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A" w:rsidRPr="007F37B6" w:rsidRDefault="00DA4E84" w:rsidP="008429A0">
      <w:pPr>
        <w:jc w:val="center"/>
        <w:rPr>
          <w:rFonts w:ascii="Arial" w:hAnsi="Arial" w:cs="Arial"/>
          <w:b/>
          <w:sz w:val="24"/>
        </w:rPr>
      </w:pPr>
      <w:r w:rsidRPr="007F37B6">
        <w:rPr>
          <w:rFonts w:ascii="Arial" w:hAnsi="Arial" w:cs="Arial"/>
          <w:b/>
          <w:sz w:val="24"/>
        </w:rPr>
        <w:t>EDITAL</w:t>
      </w:r>
      <w:r w:rsidR="008429A0">
        <w:rPr>
          <w:rFonts w:ascii="Arial" w:hAnsi="Arial" w:cs="Arial"/>
          <w:b/>
          <w:sz w:val="24"/>
        </w:rPr>
        <w:t xml:space="preserve"> Nº </w:t>
      </w:r>
      <w:r w:rsidRPr="007F37B6">
        <w:rPr>
          <w:rFonts w:ascii="Arial" w:hAnsi="Arial" w:cs="Arial"/>
          <w:b/>
          <w:sz w:val="24"/>
        </w:rPr>
        <w:t>0</w:t>
      </w:r>
      <w:r w:rsidR="008429A0">
        <w:rPr>
          <w:rFonts w:ascii="Arial" w:hAnsi="Arial" w:cs="Arial"/>
          <w:b/>
          <w:sz w:val="24"/>
        </w:rPr>
        <w:t>1</w:t>
      </w:r>
      <w:r w:rsidRPr="007F37B6">
        <w:rPr>
          <w:rFonts w:ascii="Arial" w:hAnsi="Arial" w:cs="Arial"/>
          <w:b/>
          <w:sz w:val="24"/>
        </w:rPr>
        <w:t>/202</w:t>
      </w:r>
      <w:r w:rsidR="008429A0">
        <w:rPr>
          <w:rFonts w:ascii="Arial" w:hAnsi="Arial" w:cs="Arial"/>
          <w:b/>
          <w:sz w:val="24"/>
        </w:rPr>
        <w:t>3</w:t>
      </w:r>
      <w:r w:rsidR="00386345">
        <w:rPr>
          <w:rFonts w:ascii="Arial" w:hAnsi="Arial" w:cs="Arial"/>
          <w:b/>
          <w:sz w:val="24"/>
        </w:rPr>
        <w:t xml:space="preserve"> – </w:t>
      </w:r>
      <w:r w:rsidR="008429A0">
        <w:rPr>
          <w:rFonts w:ascii="Arial" w:hAnsi="Arial" w:cs="Arial"/>
          <w:b/>
          <w:sz w:val="24"/>
        </w:rPr>
        <w:t>PROCESSO SELETIVO DISCENTE FASP/FSF</w:t>
      </w:r>
      <w:r w:rsidR="00EE3FF9">
        <w:rPr>
          <w:rFonts w:ascii="Arial" w:hAnsi="Arial" w:cs="Arial"/>
          <w:b/>
          <w:sz w:val="24"/>
        </w:rPr>
        <w:t xml:space="preserve"> 2023.2</w:t>
      </w:r>
    </w:p>
    <w:p w:rsidR="005D496A" w:rsidRPr="007F37B6" w:rsidRDefault="005D496A" w:rsidP="000D7E13">
      <w:pPr>
        <w:pStyle w:val="Corpodetexto"/>
        <w:ind w:left="0"/>
        <w:rPr>
          <w:rFonts w:ascii="Arial" w:hAnsi="Arial" w:cs="Arial"/>
          <w:b/>
        </w:rPr>
      </w:pPr>
    </w:p>
    <w:p w:rsidR="005D496A" w:rsidRPr="007F37B6" w:rsidRDefault="00DA4E84" w:rsidP="008429A0">
      <w:pPr>
        <w:pStyle w:val="Ttulo1"/>
        <w:ind w:left="0" w:right="316" w:firstLine="0"/>
        <w:jc w:val="both"/>
        <w:rPr>
          <w:rFonts w:ascii="Arial" w:hAnsi="Arial" w:cs="Arial"/>
        </w:rPr>
      </w:pPr>
      <w:r w:rsidRPr="007F37B6">
        <w:rPr>
          <w:rFonts w:ascii="Arial" w:hAnsi="Arial" w:cs="Arial"/>
        </w:rPr>
        <w:t>DISPÕE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SOBRE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O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PROCESSO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SELETIVO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DISCENTE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PARA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ACESSO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AO</w:t>
      </w:r>
      <w:r w:rsidR="008429A0">
        <w:rPr>
          <w:rFonts w:ascii="Arial" w:hAnsi="Arial" w:cs="Arial"/>
        </w:rPr>
        <w:t xml:space="preserve">S </w:t>
      </w:r>
      <w:r w:rsidRPr="007F37B6">
        <w:rPr>
          <w:rFonts w:ascii="Arial" w:hAnsi="Arial" w:cs="Arial"/>
        </w:rPr>
        <w:t>CURSO</w:t>
      </w:r>
      <w:r w:rsidR="00E9663F" w:rsidRPr="007F37B6">
        <w:rPr>
          <w:rFonts w:ascii="Arial" w:hAnsi="Arial" w:cs="Arial"/>
        </w:rPr>
        <w:t>S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DA FACULDADE SÃO FRANCISCO DA PARAÍBA</w:t>
      </w:r>
      <w:r w:rsidR="00016856" w:rsidRPr="007F37B6">
        <w:rPr>
          <w:rFonts w:ascii="Arial" w:hAnsi="Arial" w:cs="Arial"/>
        </w:rPr>
        <w:t xml:space="preserve"> – </w:t>
      </w:r>
      <w:r w:rsidR="00E9663F" w:rsidRPr="007F37B6">
        <w:rPr>
          <w:rFonts w:ascii="Arial" w:hAnsi="Arial" w:cs="Arial"/>
        </w:rPr>
        <w:t>FASP E FACULDADE SÃO FRANCISCO DE CAJAZEIRAS - FSF</w:t>
      </w:r>
      <w:r w:rsidRPr="007F37B6">
        <w:rPr>
          <w:rFonts w:ascii="Arial" w:hAnsi="Arial" w:cs="Arial"/>
        </w:rPr>
        <w:t>,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PERÍODO</w:t>
      </w:r>
      <w:r w:rsidR="008429A0">
        <w:rPr>
          <w:rFonts w:ascii="Arial" w:hAnsi="Arial" w:cs="Arial"/>
        </w:rPr>
        <w:t xml:space="preserve"> </w:t>
      </w:r>
      <w:r w:rsidRPr="007F37B6">
        <w:rPr>
          <w:rFonts w:ascii="Arial" w:hAnsi="Arial" w:cs="Arial"/>
        </w:rPr>
        <w:t>LETIVO</w:t>
      </w:r>
      <w:r w:rsidR="008429A0">
        <w:rPr>
          <w:rFonts w:ascii="Arial" w:hAnsi="Arial" w:cs="Arial"/>
        </w:rPr>
        <w:t xml:space="preserve"> </w:t>
      </w:r>
      <w:r w:rsidR="00B94CC8" w:rsidRPr="007F37B6">
        <w:rPr>
          <w:rFonts w:ascii="Arial" w:hAnsi="Arial" w:cs="Arial"/>
        </w:rPr>
        <w:t>202</w:t>
      </w:r>
      <w:r w:rsidR="00BF5FD5" w:rsidRPr="007F37B6">
        <w:rPr>
          <w:rFonts w:ascii="Arial" w:hAnsi="Arial" w:cs="Arial"/>
        </w:rPr>
        <w:t>3.1</w:t>
      </w:r>
      <w:r w:rsidRPr="007F37B6">
        <w:rPr>
          <w:rFonts w:ascii="Arial" w:hAnsi="Arial" w:cs="Arial"/>
        </w:rPr>
        <w:t>,</w:t>
      </w:r>
      <w:r w:rsidR="008429A0">
        <w:rPr>
          <w:rFonts w:ascii="Arial" w:hAnsi="Arial" w:cs="Arial"/>
        </w:rPr>
        <w:t xml:space="preserve"> </w:t>
      </w:r>
      <w:r w:rsidR="00E9663F" w:rsidRPr="007F37B6">
        <w:rPr>
          <w:rFonts w:ascii="Arial" w:hAnsi="Arial" w:cs="Arial"/>
        </w:rPr>
        <w:t>CAJAZEIRAS</w:t>
      </w:r>
      <w:r w:rsidRPr="007F37B6">
        <w:rPr>
          <w:rFonts w:ascii="Arial" w:hAnsi="Arial" w:cs="Arial"/>
        </w:rPr>
        <w:t>/PB</w:t>
      </w:r>
      <w:r w:rsidR="008429A0">
        <w:rPr>
          <w:rFonts w:ascii="Arial" w:hAnsi="Arial" w:cs="Arial"/>
        </w:rPr>
        <w:t>.</w:t>
      </w:r>
    </w:p>
    <w:p w:rsidR="005D496A" w:rsidRPr="00EE3FF9" w:rsidRDefault="005D496A" w:rsidP="000D7E13">
      <w:pPr>
        <w:pStyle w:val="Corpodetexto"/>
        <w:spacing w:before="1"/>
        <w:ind w:left="0"/>
        <w:rPr>
          <w:b/>
          <w:sz w:val="22"/>
          <w:szCs w:val="22"/>
        </w:rPr>
      </w:pPr>
    </w:p>
    <w:p w:rsidR="00E9663F" w:rsidRPr="00EE3FF9" w:rsidRDefault="00DA4E84" w:rsidP="000D7E13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t>A</w:t>
      </w:r>
      <w:r w:rsidR="008429A0" w:rsidRPr="00EE3FF9">
        <w:rPr>
          <w:rFonts w:ascii="Arial" w:hAnsi="Arial" w:cs="Arial"/>
        </w:rPr>
        <w:t xml:space="preserve"> </w:t>
      </w:r>
      <w:r w:rsidRPr="00EE3FF9">
        <w:rPr>
          <w:rFonts w:ascii="Arial" w:hAnsi="Arial" w:cs="Arial"/>
        </w:rPr>
        <w:t>Diretoria</w:t>
      </w:r>
      <w:r w:rsidR="008429A0" w:rsidRPr="00EE3FF9">
        <w:rPr>
          <w:rFonts w:ascii="Arial" w:hAnsi="Arial" w:cs="Arial"/>
        </w:rPr>
        <w:t xml:space="preserve"> </w:t>
      </w:r>
      <w:r w:rsidRPr="00EE3FF9">
        <w:rPr>
          <w:rFonts w:ascii="Arial" w:hAnsi="Arial" w:cs="Arial"/>
        </w:rPr>
        <w:t>da</w:t>
      </w:r>
      <w:r w:rsidR="008429A0" w:rsidRPr="00EE3FF9">
        <w:rPr>
          <w:rFonts w:ascii="Arial" w:hAnsi="Arial" w:cs="Arial"/>
        </w:rPr>
        <w:t xml:space="preserve"> </w:t>
      </w:r>
      <w:r w:rsidRPr="00EE3FF9">
        <w:rPr>
          <w:rFonts w:ascii="Arial" w:hAnsi="Arial" w:cs="Arial"/>
        </w:rPr>
        <w:t>Faculdade</w:t>
      </w:r>
      <w:r w:rsidR="008429A0" w:rsidRPr="00EE3FF9">
        <w:rPr>
          <w:rFonts w:ascii="Arial" w:hAnsi="Arial" w:cs="Arial"/>
        </w:rPr>
        <w:t xml:space="preserve"> </w:t>
      </w:r>
      <w:r w:rsidRPr="00EE3FF9">
        <w:rPr>
          <w:rFonts w:ascii="Arial" w:hAnsi="Arial" w:cs="Arial"/>
        </w:rPr>
        <w:t>São</w:t>
      </w:r>
      <w:r w:rsidR="008429A0" w:rsidRPr="00EE3FF9">
        <w:rPr>
          <w:rFonts w:ascii="Arial" w:hAnsi="Arial" w:cs="Arial"/>
        </w:rPr>
        <w:t xml:space="preserve"> </w:t>
      </w:r>
      <w:r w:rsidRPr="00EE3FF9">
        <w:rPr>
          <w:rFonts w:ascii="Arial" w:hAnsi="Arial" w:cs="Arial"/>
        </w:rPr>
        <w:t>Francisco</w:t>
      </w:r>
      <w:r w:rsidR="00E9663F" w:rsidRPr="00EE3FF9">
        <w:rPr>
          <w:rFonts w:ascii="Arial" w:hAnsi="Arial" w:cs="Arial"/>
        </w:rPr>
        <w:t xml:space="preserve"> (</w:t>
      </w:r>
      <w:r w:rsidRPr="00EE3FF9">
        <w:rPr>
          <w:rFonts w:ascii="Arial" w:hAnsi="Arial" w:cs="Arial"/>
        </w:rPr>
        <w:t>FASP</w:t>
      </w:r>
      <w:r w:rsidR="00E9663F" w:rsidRPr="00EE3FF9">
        <w:rPr>
          <w:rFonts w:ascii="Arial" w:hAnsi="Arial" w:cs="Arial"/>
        </w:rPr>
        <w:t>/FSF)</w:t>
      </w:r>
      <w:r w:rsidRPr="00EE3FF9">
        <w:rPr>
          <w:rFonts w:ascii="Arial" w:hAnsi="Arial" w:cs="Arial"/>
        </w:rPr>
        <w:t xml:space="preserve"> faz saber, através do presente Edital, que est</w:t>
      </w:r>
      <w:r w:rsidR="00386345" w:rsidRPr="00EE3FF9">
        <w:rPr>
          <w:rFonts w:ascii="Arial" w:hAnsi="Arial" w:cs="Arial"/>
        </w:rPr>
        <w:t>ão</w:t>
      </w:r>
      <w:r w:rsidRPr="00EE3FF9">
        <w:rPr>
          <w:rFonts w:ascii="Arial" w:hAnsi="Arial" w:cs="Arial"/>
        </w:rPr>
        <w:t xml:space="preserve"> abertas</w:t>
      </w:r>
      <w:r w:rsidR="00386345" w:rsidRPr="00EE3FF9">
        <w:rPr>
          <w:rFonts w:ascii="Arial" w:hAnsi="Arial" w:cs="Arial"/>
        </w:rPr>
        <w:t xml:space="preserve">, </w:t>
      </w:r>
      <w:r w:rsidR="008429A0" w:rsidRPr="00EE3FF9">
        <w:rPr>
          <w:rFonts w:ascii="Arial" w:hAnsi="Arial" w:cs="Arial"/>
        </w:rPr>
        <w:t xml:space="preserve">no período de </w:t>
      </w:r>
      <w:r w:rsidR="008429A0" w:rsidRPr="00EE3FF9">
        <w:rPr>
          <w:rFonts w:ascii="Arial" w:hAnsi="Arial" w:cs="Arial"/>
          <w:b/>
          <w:color w:val="FF0000"/>
        </w:rPr>
        <w:t>02 DE MAIO A 28 DE JULHO DE 2023</w:t>
      </w:r>
      <w:r w:rsidR="00386345" w:rsidRPr="00EE3FF9">
        <w:rPr>
          <w:rFonts w:ascii="Arial" w:hAnsi="Arial" w:cs="Arial"/>
        </w:rPr>
        <w:t>, as inscrições para o</w:t>
      </w:r>
      <w:r w:rsidRPr="00EE3FF9">
        <w:rPr>
          <w:rFonts w:ascii="Arial" w:hAnsi="Arial" w:cs="Arial"/>
        </w:rPr>
        <w:t xml:space="preserve"> Processo Seletivo Discente </w:t>
      </w:r>
      <w:r w:rsidR="00386345" w:rsidRPr="00EE3FF9">
        <w:rPr>
          <w:rFonts w:ascii="Arial" w:hAnsi="Arial" w:cs="Arial"/>
        </w:rPr>
        <w:t>com</w:t>
      </w:r>
      <w:r w:rsidRPr="00EE3FF9">
        <w:rPr>
          <w:rFonts w:ascii="Arial" w:hAnsi="Arial" w:cs="Arial"/>
        </w:rPr>
        <w:t xml:space="preserve"> ingresso</w:t>
      </w:r>
      <w:r w:rsidR="008429A0" w:rsidRPr="00EE3FF9">
        <w:rPr>
          <w:rFonts w:ascii="Arial" w:hAnsi="Arial" w:cs="Arial"/>
        </w:rPr>
        <w:t xml:space="preserve"> </w:t>
      </w:r>
      <w:r w:rsidR="00E9663F" w:rsidRPr="00EE3FF9">
        <w:rPr>
          <w:rFonts w:ascii="Arial" w:hAnsi="Arial" w:cs="Arial"/>
        </w:rPr>
        <w:t xml:space="preserve">nos Cursos de: </w:t>
      </w:r>
      <w:r w:rsidR="00E9663F" w:rsidRPr="00EE3FF9">
        <w:rPr>
          <w:rFonts w:ascii="Arial" w:hAnsi="Arial" w:cs="Arial"/>
          <w:b/>
        </w:rPr>
        <w:t>Administração, Direito,</w:t>
      </w:r>
      <w:r w:rsidR="008429A0"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Educação</w:t>
      </w:r>
      <w:r w:rsidR="008429A0"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Física,</w:t>
      </w:r>
      <w:r w:rsidR="008429A0"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Enfermagem,</w:t>
      </w:r>
      <w:r w:rsidR="008429A0"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Farmácia,</w:t>
      </w:r>
      <w:r w:rsidR="008429A0"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Fonoaudiologia,</w:t>
      </w:r>
      <w:r w:rsidR="008429A0"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Nutrição,</w:t>
      </w:r>
      <w:r w:rsidR="00E9663F" w:rsidRPr="00EE3FF9">
        <w:rPr>
          <w:rFonts w:ascii="Arial" w:hAnsi="Arial" w:cs="Arial"/>
          <w:b/>
          <w:spacing w:val="1"/>
        </w:rPr>
        <w:t xml:space="preserve"> Psicologia</w:t>
      </w:r>
      <w:r w:rsidR="00386345" w:rsidRPr="00EE3FF9">
        <w:rPr>
          <w:rFonts w:ascii="Arial" w:hAnsi="Arial" w:cs="Arial"/>
          <w:b/>
          <w:spacing w:val="1"/>
        </w:rPr>
        <w:t>, Medicina Veterinária</w:t>
      </w:r>
      <w:r w:rsidR="008429A0" w:rsidRPr="00EE3FF9">
        <w:rPr>
          <w:rFonts w:ascii="Arial" w:hAnsi="Arial" w:cs="Arial"/>
          <w:b/>
          <w:spacing w:val="1"/>
        </w:rPr>
        <w:t xml:space="preserve"> </w:t>
      </w:r>
      <w:r w:rsidR="00386345" w:rsidRPr="00EE3FF9">
        <w:rPr>
          <w:rFonts w:ascii="Arial" w:hAnsi="Arial" w:cs="Arial"/>
          <w:b/>
          <w:spacing w:val="1"/>
        </w:rPr>
        <w:t>-</w:t>
      </w:r>
      <w:r w:rsidR="00E9663F" w:rsidRPr="00EE3FF9">
        <w:rPr>
          <w:rFonts w:ascii="Arial" w:hAnsi="Arial" w:cs="Arial"/>
          <w:b/>
          <w:spacing w:val="1"/>
        </w:rPr>
        <w:t xml:space="preserve"> (FASP)</w:t>
      </w:r>
      <w:r w:rsidR="008429A0" w:rsidRPr="00EE3FF9">
        <w:rPr>
          <w:rFonts w:ascii="Arial" w:hAnsi="Arial" w:cs="Arial"/>
          <w:b/>
          <w:spacing w:val="1"/>
        </w:rPr>
        <w:t xml:space="preserve"> e </w:t>
      </w:r>
      <w:r w:rsidR="00E9663F" w:rsidRPr="00EE3FF9">
        <w:rPr>
          <w:rFonts w:ascii="Arial" w:hAnsi="Arial" w:cs="Arial"/>
          <w:b/>
        </w:rPr>
        <w:t xml:space="preserve">Odontologia </w:t>
      </w:r>
      <w:r w:rsidR="00E9663F" w:rsidRPr="00EE3FF9">
        <w:rPr>
          <w:rFonts w:ascii="Arial" w:hAnsi="Arial" w:cs="Arial"/>
        </w:rPr>
        <w:t>e</w:t>
      </w:r>
      <w:r w:rsidR="008429A0" w:rsidRPr="00EE3FF9">
        <w:rPr>
          <w:rFonts w:ascii="Arial" w:hAnsi="Arial" w:cs="Arial"/>
        </w:rPr>
        <w:t xml:space="preserve"> </w:t>
      </w:r>
      <w:r w:rsidR="00E9663F" w:rsidRPr="00EE3FF9">
        <w:rPr>
          <w:rFonts w:ascii="Arial" w:hAnsi="Arial" w:cs="Arial"/>
          <w:b/>
        </w:rPr>
        <w:t>Pedagogia (FSF)</w:t>
      </w:r>
      <w:r w:rsidR="00E9663F" w:rsidRPr="00EE3FF9">
        <w:rPr>
          <w:rFonts w:ascii="Arial" w:hAnsi="Arial" w:cs="Arial"/>
        </w:rPr>
        <w:t>.</w:t>
      </w:r>
    </w:p>
    <w:p w:rsidR="00E9663F" w:rsidRPr="00EE3FF9" w:rsidRDefault="00E9663F" w:rsidP="00E9663F">
      <w:pPr>
        <w:pStyle w:val="Corpodetexto"/>
        <w:ind w:left="-142"/>
        <w:rPr>
          <w:rFonts w:ascii="Arial" w:hAnsi="Arial" w:cs="Arial"/>
          <w:sz w:val="22"/>
          <w:szCs w:val="22"/>
        </w:rPr>
      </w:pPr>
    </w:p>
    <w:p w:rsidR="00E9663F" w:rsidRPr="00EE3FF9" w:rsidRDefault="000D7E13" w:rsidP="000D7E13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 xml:space="preserve">1 </w:t>
      </w:r>
      <w:r w:rsidR="008429A0" w:rsidRPr="00EE3FF9">
        <w:rPr>
          <w:rFonts w:ascii="Arial" w:hAnsi="Arial" w:cs="Arial"/>
          <w:b/>
        </w:rPr>
        <w:t>–</w:t>
      </w:r>
      <w:r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DAS</w:t>
      </w:r>
      <w:r w:rsidR="008429A0" w:rsidRPr="00EE3FF9">
        <w:rPr>
          <w:rFonts w:ascii="Arial" w:hAnsi="Arial" w:cs="Arial"/>
          <w:b/>
        </w:rPr>
        <w:t xml:space="preserve"> </w:t>
      </w:r>
      <w:r w:rsidR="00E9663F" w:rsidRPr="00EE3FF9">
        <w:rPr>
          <w:rFonts w:ascii="Arial" w:hAnsi="Arial" w:cs="Arial"/>
          <w:b/>
        </w:rPr>
        <w:t>VAGAS</w:t>
      </w:r>
    </w:p>
    <w:p w:rsidR="00E9663F" w:rsidRPr="00EE3FF9" w:rsidRDefault="00E9663F" w:rsidP="000D7E13">
      <w:pPr>
        <w:pStyle w:val="Corpodetexto"/>
        <w:ind w:left="0" w:right="132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>Para o Processo Seletivo Discente 2023.</w:t>
      </w:r>
      <w:r w:rsidR="008429A0" w:rsidRPr="00EE3FF9">
        <w:rPr>
          <w:rFonts w:ascii="Arial" w:hAnsi="Arial" w:cs="Arial"/>
          <w:sz w:val="22"/>
          <w:szCs w:val="22"/>
        </w:rPr>
        <w:t>2</w:t>
      </w:r>
      <w:r w:rsidRPr="00EE3FF9">
        <w:rPr>
          <w:rFonts w:ascii="Arial" w:hAnsi="Arial" w:cs="Arial"/>
          <w:sz w:val="22"/>
          <w:szCs w:val="22"/>
        </w:rPr>
        <w:t xml:space="preserve"> serão oferecidas Novas Vagas e Vagas Remanescentes,</w:t>
      </w:r>
      <w:r w:rsidR="008429A0" w:rsidRPr="00EE3FF9">
        <w:rPr>
          <w:rFonts w:ascii="Arial" w:hAnsi="Arial" w:cs="Arial"/>
          <w:sz w:val="22"/>
          <w:szCs w:val="22"/>
        </w:rPr>
        <w:t xml:space="preserve"> </w:t>
      </w:r>
      <w:r w:rsidRPr="00EE3FF9">
        <w:rPr>
          <w:rFonts w:ascii="Arial" w:hAnsi="Arial" w:cs="Arial"/>
          <w:sz w:val="22"/>
          <w:szCs w:val="22"/>
        </w:rPr>
        <w:t>conforme</w:t>
      </w:r>
      <w:r w:rsidR="008429A0" w:rsidRPr="00EE3FF9">
        <w:rPr>
          <w:rFonts w:ascii="Arial" w:hAnsi="Arial" w:cs="Arial"/>
          <w:sz w:val="22"/>
          <w:szCs w:val="22"/>
        </w:rPr>
        <w:t xml:space="preserve"> </w:t>
      </w:r>
      <w:r w:rsidRPr="00EE3FF9">
        <w:rPr>
          <w:rFonts w:ascii="Arial" w:hAnsi="Arial" w:cs="Arial"/>
          <w:sz w:val="22"/>
          <w:szCs w:val="22"/>
        </w:rPr>
        <w:t>o quadro</w:t>
      </w:r>
      <w:r w:rsidR="008429A0" w:rsidRPr="00EE3FF9">
        <w:rPr>
          <w:rFonts w:ascii="Arial" w:hAnsi="Arial" w:cs="Arial"/>
          <w:sz w:val="22"/>
          <w:szCs w:val="22"/>
        </w:rPr>
        <w:t xml:space="preserve"> </w:t>
      </w:r>
      <w:r w:rsidRPr="00EE3FF9">
        <w:rPr>
          <w:rFonts w:ascii="Arial" w:hAnsi="Arial" w:cs="Arial"/>
          <w:sz w:val="22"/>
          <w:szCs w:val="22"/>
        </w:rPr>
        <w:t>abaixo: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675"/>
        <w:gridCol w:w="13"/>
        <w:gridCol w:w="1263"/>
        <w:gridCol w:w="13"/>
        <w:gridCol w:w="1403"/>
        <w:gridCol w:w="13"/>
      </w:tblGrid>
      <w:tr w:rsidR="00E9663F" w:rsidRPr="00EE3FF9" w:rsidTr="000D7E13">
        <w:trPr>
          <w:gridAfter w:val="1"/>
          <w:wAfter w:w="13" w:type="dxa"/>
          <w:trHeight w:val="277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before="2"/>
              <w:ind w:left="-142" w:right="126"/>
              <w:rPr>
                <w:rFonts w:ascii="Arial" w:hAnsi="Arial" w:cs="Arial"/>
                <w:b/>
              </w:rPr>
            </w:pPr>
            <w:r w:rsidRPr="00EE3FF9">
              <w:rPr>
                <w:rFonts w:ascii="Arial" w:hAnsi="Arial" w:cs="Arial"/>
                <w:b/>
              </w:rPr>
              <w:t>CURSOS</w:t>
            </w:r>
          </w:p>
        </w:tc>
        <w:tc>
          <w:tcPr>
            <w:tcW w:w="3675" w:type="dxa"/>
          </w:tcPr>
          <w:p w:rsidR="00E9663F" w:rsidRPr="00EE3FF9" w:rsidRDefault="00E9663F" w:rsidP="00F1460B">
            <w:pPr>
              <w:pStyle w:val="TableParagraph"/>
              <w:spacing w:before="2"/>
              <w:ind w:left="-142" w:right="138"/>
              <w:rPr>
                <w:rFonts w:ascii="Arial" w:hAnsi="Arial" w:cs="Arial"/>
                <w:b/>
              </w:rPr>
            </w:pPr>
            <w:r w:rsidRPr="00EE3FF9">
              <w:rPr>
                <w:rFonts w:ascii="Arial" w:hAnsi="Arial" w:cs="Arial"/>
                <w:b/>
              </w:rPr>
              <w:t>Portarias</w:t>
            </w:r>
            <w:r w:rsidR="008429A0" w:rsidRPr="00EE3FF9">
              <w:rPr>
                <w:rFonts w:ascii="Arial" w:hAnsi="Arial" w:cs="Arial"/>
                <w:b/>
              </w:rPr>
              <w:t xml:space="preserve"> </w:t>
            </w:r>
            <w:r w:rsidRPr="00EE3FF9">
              <w:rPr>
                <w:rFonts w:ascii="Arial" w:hAnsi="Arial" w:cs="Arial"/>
                <w:b/>
              </w:rPr>
              <w:t>MEC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before="2"/>
              <w:ind w:left="11"/>
              <w:rPr>
                <w:rFonts w:ascii="Arial" w:hAnsi="Arial" w:cs="Arial"/>
                <w:b/>
              </w:rPr>
            </w:pPr>
            <w:r w:rsidRPr="00EE3FF9">
              <w:rPr>
                <w:rFonts w:ascii="Arial" w:hAnsi="Arial" w:cs="Arial"/>
                <w:b/>
              </w:rPr>
              <w:t>VAGAS NOVAS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E9663F">
            <w:pPr>
              <w:pStyle w:val="TableParagraph"/>
              <w:spacing w:before="2"/>
              <w:ind w:left="11" w:hanging="11"/>
              <w:rPr>
                <w:rFonts w:ascii="Arial" w:hAnsi="Arial" w:cs="Arial"/>
                <w:b/>
              </w:rPr>
            </w:pPr>
            <w:r w:rsidRPr="00EE3FF9">
              <w:rPr>
                <w:rFonts w:ascii="Arial" w:hAnsi="Arial" w:cs="Arial"/>
                <w:b/>
              </w:rPr>
              <w:t>VAGAS REMANESC</w:t>
            </w:r>
          </w:p>
        </w:tc>
      </w:tr>
      <w:tr w:rsidR="00E9663F" w:rsidRPr="00EE3FF9" w:rsidTr="000D7E13">
        <w:trPr>
          <w:trHeight w:val="550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-142" w:right="123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ADMINISTRAÇÃO</w:t>
            </w:r>
          </w:p>
          <w:p w:rsidR="00E9663F" w:rsidRPr="00EE3FF9" w:rsidRDefault="00E9663F" w:rsidP="00F1460B">
            <w:pPr>
              <w:pStyle w:val="TableParagraph"/>
              <w:ind w:left="-142" w:right="12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line="275" w:lineRule="exact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Portaria</w:t>
            </w:r>
            <w:r w:rsidRPr="00EE3FF9">
              <w:rPr>
                <w:rFonts w:ascii="Arial" w:hAnsi="Arial" w:cs="Arial"/>
                <w:spacing w:val="1"/>
              </w:rPr>
              <w:t xml:space="preserve"> Reconhec. Nº</w:t>
            </w:r>
            <w:r w:rsidRPr="00EE3FF9">
              <w:rPr>
                <w:rFonts w:ascii="Arial" w:hAnsi="Arial" w:cs="Arial"/>
              </w:rPr>
              <w:t xml:space="preserve"> 208, de 25.06.2020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85</w:t>
            </w:r>
          </w:p>
        </w:tc>
      </w:tr>
      <w:tr w:rsidR="00E9663F" w:rsidRPr="00EE3FF9" w:rsidTr="000D7E13">
        <w:trPr>
          <w:trHeight w:val="554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-142" w:right="125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DIREITO(Bacharelado)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before="3" w:line="240" w:lineRule="auto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Portaria</w:t>
            </w:r>
            <w:r w:rsidRPr="00EE3FF9">
              <w:rPr>
                <w:rFonts w:ascii="Arial" w:hAnsi="Arial" w:cs="Arial"/>
                <w:spacing w:val="1"/>
              </w:rPr>
              <w:t xml:space="preserve"> Reconhec. Nº</w:t>
            </w:r>
            <w:r w:rsidRPr="00EE3FF9">
              <w:rPr>
                <w:rFonts w:ascii="Arial" w:hAnsi="Arial" w:cs="Arial"/>
              </w:rPr>
              <w:t>. 208</w:t>
            </w:r>
            <w:r w:rsidRPr="00EE3FF9">
              <w:rPr>
                <w:rFonts w:ascii="Arial" w:hAnsi="Arial" w:cs="Arial"/>
                <w:spacing w:val="1"/>
              </w:rPr>
              <w:t>, de</w:t>
            </w:r>
            <w:r w:rsidRPr="00EE3FF9">
              <w:rPr>
                <w:rFonts w:ascii="Arial" w:hAnsi="Arial" w:cs="Arial"/>
              </w:rPr>
              <w:t xml:space="preserve"> 25.06.2020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72</w:t>
            </w:r>
          </w:p>
        </w:tc>
      </w:tr>
      <w:tr w:rsidR="00E9663F" w:rsidRPr="00EE3FF9" w:rsidTr="000D7E13">
        <w:trPr>
          <w:trHeight w:val="551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before="1" w:line="240" w:lineRule="auto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EDUCAÇÃOFÍSICA</w:t>
            </w:r>
          </w:p>
          <w:p w:rsidR="00E9663F" w:rsidRPr="00EE3FF9" w:rsidRDefault="00E9663F" w:rsidP="00F1460B">
            <w:pPr>
              <w:pStyle w:val="TableParagraph"/>
              <w:ind w:left="-142" w:right="119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line="270" w:lineRule="atLeast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 Reconhec. Nº 187, de17/03/2018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before="1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140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110</w:t>
            </w:r>
          </w:p>
        </w:tc>
      </w:tr>
      <w:tr w:rsidR="008429A0" w:rsidRPr="00EE3FF9" w:rsidTr="000D7E13">
        <w:trPr>
          <w:trHeight w:val="551"/>
        </w:trPr>
        <w:tc>
          <w:tcPr>
            <w:tcW w:w="3402" w:type="dxa"/>
          </w:tcPr>
          <w:p w:rsidR="008429A0" w:rsidRPr="00EE3FF9" w:rsidRDefault="008429A0" w:rsidP="00F1460B">
            <w:pPr>
              <w:pStyle w:val="TableParagraph"/>
              <w:spacing w:before="1" w:line="240" w:lineRule="auto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ENGENHARIA CIVIL</w:t>
            </w:r>
          </w:p>
          <w:p w:rsidR="008429A0" w:rsidRPr="00EE3FF9" w:rsidRDefault="008429A0" w:rsidP="00F1460B">
            <w:pPr>
              <w:pStyle w:val="TableParagraph"/>
              <w:spacing w:before="1" w:line="240" w:lineRule="auto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(Bacharelado)</w:t>
            </w:r>
          </w:p>
        </w:tc>
        <w:tc>
          <w:tcPr>
            <w:tcW w:w="3688" w:type="dxa"/>
            <w:gridSpan w:val="2"/>
          </w:tcPr>
          <w:p w:rsidR="008429A0" w:rsidRPr="00EE3FF9" w:rsidRDefault="008429A0" w:rsidP="00EE3FF9">
            <w:pPr>
              <w:pStyle w:val="TableParagraph"/>
              <w:spacing w:line="270" w:lineRule="atLeast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 xml:space="preserve">Port.Aut.Nº 13,de </w:t>
            </w:r>
            <w:r w:rsidR="00EE3FF9" w:rsidRPr="00EE3FF9">
              <w:rPr>
                <w:rFonts w:ascii="Arial" w:hAnsi="Arial" w:cs="Arial"/>
              </w:rPr>
              <w:t>10/03</w:t>
            </w:r>
            <w:r w:rsidRPr="00EE3FF9">
              <w:rPr>
                <w:rFonts w:ascii="Arial" w:hAnsi="Arial" w:cs="Arial"/>
              </w:rPr>
              <w:t>/20</w:t>
            </w:r>
            <w:r w:rsidR="00EE3FF9" w:rsidRPr="00EE3FF9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gridSpan w:val="2"/>
          </w:tcPr>
          <w:p w:rsidR="008429A0" w:rsidRPr="00EE3FF9" w:rsidRDefault="00EE3FF9" w:rsidP="00F1460B">
            <w:pPr>
              <w:pStyle w:val="TableParagraph"/>
              <w:spacing w:before="1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50</w:t>
            </w:r>
          </w:p>
        </w:tc>
        <w:tc>
          <w:tcPr>
            <w:tcW w:w="1416" w:type="dxa"/>
            <w:gridSpan w:val="2"/>
          </w:tcPr>
          <w:p w:rsidR="008429A0" w:rsidRPr="00EE3FF9" w:rsidRDefault="00EE3FF9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-</w:t>
            </w:r>
          </w:p>
        </w:tc>
      </w:tr>
      <w:tr w:rsidR="00E9663F" w:rsidRPr="00EE3FF9" w:rsidTr="000D7E13">
        <w:trPr>
          <w:trHeight w:val="550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ENFERMAGEM</w:t>
            </w:r>
          </w:p>
          <w:p w:rsidR="00E9663F" w:rsidRPr="00EE3FF9" w:rsidRDefault="00E9663F" w:rsidP="00F1460B">
            <w:pPr>
              <w:pStyle w:val="TableParagraph"/>
              <w:ind w:left="-142" w:right="12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line="275" w:lineRule="exact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Port.Aut.Nº 306,de 20/05/2014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80</w:t>
            </w:r>
          </w:p>
        </w:tc>
      </w:tr>
      <w:tr w:rsidR="00E9663F" w:rsidRPr="00EE3FF9" w:rsidTr="000D7E13">
        <w:trPr>
          <w:trHeight w:val="554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-142" w:right="12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FARMÁCIA(Bacharelado)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before="3" w:line="240" w:lineRule="auto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Portaria</w:t>
            </w:r>
            <w:r w:rsidRPr="00EE3FF9">
              <w:rPr>
                <w:rFonts w:ascii="Arial" w:hAnsi="Arial" w:cs="Arial"/>
                <w:spacing w:val="1"/>
              </w:rPr>
              <w:t xml:space="preserve"> Reconhec. Nº </w:t>
            </w:r>
            <w:r w:rsidRPr="00EE3FF9">
              <w:rPr>
                <w:rFonts w:ascii="Arial" w:hAnsi="Arial" w:cs="Arial"/>
              </w:rPr>
              <w:t>110 de 05/02/2021.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81</w:t>
            </w:r>
          </w:p>
        </w:tc>
      </w:tr>
      <w:tr w:rsidR="00E9663F" w:rsidRPr="00EE3FF9" w:rsidTr="000D7E13">
        <w:trPr>
          <w:trHeight w:val="550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-142" w:right="12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FONOAUDIOLOGIA</w:t>
            </w:r>
          </w:p>
          <w:p w:rsidR="00E9663F" w:rsidRPr="00EE3FF9" w:rsidRDefault="00E9663F" w:rsidP="00F1460B">
            <w:pPr>
              <w:pStyle w:val="TableParagraph"/>
              <w:ind w:left="-142" w:right="12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line="275" w:lineRule="exact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Port.Aut.Nº 851,de 30/11/2018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60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30</w:t>
            </w:r>
          </w:p>
        </w:tc>
      </w:tr>
      <w:tr w:rsidR="00E9663F" w:rsidRPr="00EE3FF9" w:rsidTr="000D7E13">
        <w:trPr>
          <w:trHeight w:val="554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-142" w:right="125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NUTRIÇÃO(Bacharelado)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before="3" w:line="240" w:lineRule="auto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</w:t>
            </w:r>
            <w:r w:rsidR="000D7E13" w:rsidRPr="00EE3FF9">
              <w:rPr>
                <w:rFonts w:ascii="Arial" w:hAnsi="Arial" w:cs="Arial"/>
                <w:spacing w:val="-1"/>
              </w:rPr>
              <w:t>Reconhec</w:t>
            </w:r>
            <w:r w:rsidRPr="00EE3FF9">
              <w:rPr>
                <w:rFonts w:ascii="Arial" w:hAnsi="Arial" w:cs="Arial"/>
              </w:rPr>
              <w:t xml:space="preserve">.Nº </w:t>
            </w:r>
            <w:r w:rsidR="000D7E13" w:rsidRPr="00EE3FF9">
              <w:rPr>
                <w:rFonts w:ascii="Arial" w:hAnsi="Arial" w:cs="Arial"/>
              </w:rPr>
              <w:t>820 de 10/08/2022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85</w:t>
            </w:r>
          </w:p>
        </w:tc>
      </w:tr>
      <w:tr w:rsidR="00E9663F" w:rsidRPr="00EE3FF9" w:rsidTr="000D7E13">
        <w:trPr>
          <w:trHeight w:val="550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ODONTOLOGIA</w:t>
            </w:r>
          </w:p>
          <w:p w:rsidR="00E9663F" w:rsidRPr="00EE3FF9" w:rsidRDefault="00E9663F" w:rsidP="00F1460B">
            <w:pPr>
              <w:pStyle w:val="TableParagraph"/>
              <w:ind w:left="-142" w:right="12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line="275" w:lineRule="exact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Port.Aut.Nº  199de 02/06/2016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line="275" w:lineRule="exact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40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12</w:t>
            </w:r>
          </w:p>
        </w:tc>
      </w:tr>
      <w:tr w:rsidR="00E9663F" w:rsidRPr="00EE3FF9" w:rsidTr="000D7E13">
        <w:trPr>
          <w:trHeight w:val="554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PEDAGOGIA</w:t>
            </w:r>
            <w:r w:rsidR="008429A0" w:rsidRPr="00EE3FF9">
              <w:rPr>
                <w:rFonts w:ascii="Arial" w:hAnsi="Arial" w:cs="Arial"/>
              </w:rPr>
              <w:t xml:space="preserve"> </w:t>
            </w:r>
            <w:r w:rsidRPr="00EE3FF9">
              <w:rPr>
                <w:rFonts w:ascii="Arial" w:hAnsi="Arial" w:cs="Arial"/>
              </w:rPr>
              <w:t>(Licenciatura)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before="3" w:line="240" w:lineRule="auto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Port.Reconhec.Nº 794</w:t>
            </w:r>
            <w:r w:rsidR="008429A0" w:rsidRPr="00EE3FF9">
              <w:rPr>
                <w:rFonts w:ascii="Arial" w:hAnsi="Arial" w:cs="Arial"/>
              </w:rPr>
              <w:t xml:space="preserve"> </w:t>
            </w:r>
            <w:r w:rsidRPr="00EE3FF9">
              <w:rPr>
                <w:rFonts w:ascii="Arial" w:hAnsi="Arial" w:cs="Arial"/>
              </w:rPr>
              <w:t>de 14/12/2016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240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220</w:t>
            </w:r>
          </w:p>
        </w:tc>
      </w:tr>
      <w:tr w:rsidR="00E9663F" w:rsidRPr="00EE3FF9" w:rsidTr="000D7E13">
        <w:trPr>
          <w:trHeight w:val="554"/>
        </w:trPr>
        <w:tc>
          <w:tcPr>
            <w:tcW w:w="3402" w:type="dxa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PSICOLOGIA (Bacharelado)</w:t>
            </w:r>
          </w:p>
        </w:tc>
        <w:tc>
          <w:tcPr>
            <w:tcW w:w="3688" w:type="dxa"/>
            <w:gridSpan w:val="2"/>
          </w:tcPr>
          <w:p w:rsidR="00E9663F" w:rsidRPr="00EE3FF9" w:rsidRDefault="00E9663F" w:rsidP="000D7E13">
            <w:pPr>
              <w:pStyle w:val="TableParagraph"/>
              <w:spacing w:before="3" w:line="240" w:lineRule="auto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Port.Aut. Nº 930 de 26/08/2021</w:t>
            </w:r>
          </w:p>
        </w:tc>
        <w:tc>
          <w:tcPr>
            <w:tcW w:w="1276" w:type="dxa"/>
            <w:gridSpan w:val="2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80</w:t>
            </w:r>
          </w:p>
        </w:tc>
        <w:tc>
          <w:tcPr>
            <w:tcW w:w="1416" w:type="dxa"/>
            <w:gridSpan w:val="2"/>
          </w:tcPr>
          <w:p w:rsidR="00E9663F" w:rsidRPr="00EE3FF9" w:rsidRDefault="00E9663F" w:rsidP="00F1460B">
            <w:pPr>
              <w:pStyle w:val="TableParagraph"/>
              <w:spacing w:before="3" w:line="240" w:lineRule="auto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42</w:t>
            </w:r>
          </w:p>
        </w:tc>
      </w:tr>
      <w:tr w:rsidR="00386345" w:rsidRPr="00EE3FF9" w:rsidTr="000D7E13">
        <w:trPr>
          <w:trHeight w:val="554"/>
        </w:trPr>
        <w:tc>
          <w:tcPr>
            <w:tcW w:w="3402" w:type="dxa"/>
          </w:tcPr>
          <w:p w:rsidR="00386345" w:rsidRPr="00EE3FF9" w:rsidRDefault="00386345" w:rsidP="00F1460B">
            <w:pPr>
              <w:pStyle w:val="TableParagraph"/>
              <w:spacing w:before="3" w:line="240" w:lineRule="auto"/>
              <w:ind w:left="-142" w:right="126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MEDICINA VETERINÁRIA (Bacharelado)</w:t>
            </w:r>
          </w:p>
        </w:tc>
        <w:tc>
          <w:tcPr>
            <w:tcW w:w="3688" w:type="dxa"/>
            <w:gridSpan w:val="2"/>
          </w:tcPr>
          <w:p w:rsidR="00386345" w:rsidRPr="00EE3FF9" w:rsidRDefault="00386345" w:rsidP="00386345">
            <w:pPr>
              <w:pStyle w:val="TableParagraph"/>
              <w:spacing w:before="3" w:line="240" w:lineRule="auto"/>
              <w:ind w:left="0" w:right="2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Port. Aut. Nº 1.117, de 23/12/2022</w:t>
            </w:r>
          </w:p>
        </w:tc>
        <w:tc>
          <w:tcPr>
            <w:tcW w:w="1276" w:type="dxa"/>
            <w:gridSpan w:val="2"/>
          </w:tcPr>
          <w:p w:rsidR="00386345" w:rsidRPr="00EE3FF9" w:rsidRDefault="00386345" w:rsidP="00F1460B">
            <w:pPr>
              <w:pStyle w:val="TableParagraph"/>
              <w:spacing w:before="3" w:line="240" w:lineRule="auto"/>
              <w:ind w:left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40</w:t>
            </w:r>
          </w:p>
        </w:tc>
        <w:tc>
          <w:tcPr>
            <w:tcW w:w="1416" w:type="dxa"/>
            <w:gridSpan w:val="2"/>
          </w:tcPr>
          <w:p w:rsidR="00386345" w:rsidRPr="00EE3FF9" w:rsidRDefault="00386345" w:rsidP="00F1460B">
            <w:pPr>
              <w:pStyle w:val="TableParagraph"/>
              <w:spacing w:before="3" w:line="240" w:lineRule="auto"/>
              <w:ind w:left="11" w:hanging="11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-</w:t>
            </w:r>
          </w:p>
        </w:tc>
      </w:tr>
    </w:tbl>
    <w:p w:rsidR="00E9663F" w:rsidRPr="00EE3FF9" w:rsidRDefault="00E9663F" w:rsidP="00E9663F">
      <w:pPr>
        <w:pStyle w:val="Corpodetexto"/>
        <w:spacing w:before="11"/>
        <w:ind w:left="-142"/>
        <w:jc w:val="both"/>
        <w:rPr>
          <w:rFonts w:ascii="Arial" w:hAnsi="Arial" w:cs="Arial"/>
          <w:sz w:val="22"/>
          <w:szCs w:val="22"/>
        </w:rPr>
      </w:pPr>
    </w:p>
    <w:p w:rsidR="00BF5FD5" w:rsidRPr="00EE3FF9" w:rsidRDefault="00BF5FD5" w:rsidP="00BF5FD5">
      <w:pPr>
        <w:jc w:val="both"/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2</w:t>
      </w:r>
      <w:r w:rsidR="000D7E13" w:rsidRPr="00EE3FF9">
        <w:rPr>
          <w:rFonts w:ascii="Arial" w:hAnsi="Arial" w:cs="Arial"/>
          <w:b/>
        </w:rPr>
        <w:t xml:space="preserve"> -</w:t>
      </w:r>
      <w:r w:rsidRPr="00EE3FF9">
        <w:rPr>
          <w:rFonts w:ascii="Arial" w:hAnsi="Arial" w:cs="Arial"/>
          <w:b/>
        </w:rPr>
        <w:t xml:space="preserve"> DAS INSCRIÇÕES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t>As inscrições serão realizadas exclusivamente pelo site:</w:t>
      </w:r>
      <w:r w:rsidRPr="00EE3FF9">
        <w:rPr>
          <w:rFonts w:ascii="Arial" w:hAnsi="Arial" w:cs="Arial"/>
          <w:b/>
        </w:rPr>
        <w:t xml:space="preserve"> fsf.edu.br.</w:t>
      </w:r>
      <w:r w:rsidR="00EE3FF9" w:rsidRPr="00EE3FF9">
        <w:rPr>
          <w:rFonts w:ascii="Arial" w:hAnsi="Arial" w:cs="Arial"/>
          <w:b/>
        </w:rPr>
        <w:t xml:space="preserve"> no período de</w:t>
      </w:r>
      <w:r w:rsidRPr="00EE3FF9">
        <w:rPr>
          <w:rFonts w:ascii="Arial" w:hAnsi="Arial" w:cs="Arial"/>
          <w:b/>
          <w:color w:val="FF0000"/>
        </w:rPr>
        <w:t xml:space="preserve"> </w:t>
      </w:r>
      <w:r w:rsidR="00EE3FF9" w:rsidRPr="00EE3FF9">
        <w:rPr>
          <w:rFonts w:ascii="Arial" w:hAnsi="Arial" w:cs="Arial"/>
          <w:b/>
          <w:color w:val="FF0000"/>
        </w:rPr>
        <w:t>02 DE MAIO A 28 DE JULHO DE 2023</w:t>
      </w:r>
      <w:r w:rsidRPr="00EE3FF9">
        <w:rPr>
          <w:rFonts w:ascii="Arial" w:hAnsi="Arial" w:cs="Arial"/>
          <w:b/>
          <w:color w:val="FF0000"/>
        </w:rPr>
        <w:t>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2.1</w:t>
      </w:r>
      <w:r w:rsidRPr="00EE3FF9">
        <w:rPr>
          <w:rFonts w:ascii="Arial" w:hAnsi="Arial" w:cs="Arial"/>
        </w:rPr>
        <w:t xml:space="preserve"> O preenchimento do formulário de inscrição será de inteira responsabilidade do (a) candidato (a) e, para que possa produzir efeitos a que se destina, deverá ser feito com estrita observância das normas do EDITAL.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2.2</w:t>
      </w:r>
      <w:r w:rsidRPr="00EE3FF9">
        <w:rPr>
          <w:rFonts w:ascii="Arial" w:hAnsi="Arial" w:cs="Arial"/>
        </w:rPr>
        <w:t xml:space="preserve"> A participação do Candidato no Processo Seletivo Discente somente será confirmada após a finalização da inscrição.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2.3</w:t>
      </w:r>
      <w:r w:rsidRPr="00EE3FF9">
        <w:rPr>
          <w:rFonts w:ascii="Arial" w:hAnsi="Arial" w:cs="Arial"/>
        </w:rPr>
        <w:t xml:space="preserve"> Serão aceitas inscrições utilizando com a nota do ENEM a partir de 2014 e tenha obtido nota mínima de 450 pontos. No ato da inscrição o candidato deve informar os seguintes dados;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t>a) O número de inscrição do ENEM;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t>b) O ano de realização do ENEM;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lastRenderedPageBreak/>
        <w:t>c) As notas obtidas no desempenho geral e na Redação.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2.4</w:t>
      </w:r>
      <w:r w:rsidRPr="00EE3FF9">
        <w:rPr>
          <w:rFonts w:ascii="Arial" w:hAnsi="Arial" w:cs="Arial"/>
        </w:rPr>
        <w:t xml:space="preserve"> São requisitos para o candidato se inscrever em qualquer uma das formas do Processo Seletivo Discente: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t>a) Ser brasileiro nato ou naturalizado;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t>b) Ter concluído o Ensino Médio até a data da matrícula;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</w:rPr>
        <w:t>c) Estar quite com as obrigações militares, se do sexo masculino.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2.5</w:t>
      </w:r>
      <w:r w:rsidRPr="00EE3FF9">
        <w:rPr>
          <w:rFonts w:ascii="Arial" w:hAnsi="Arial" w:cs="Arial"/>
        </w:rPr>
        <w:t xml:space="preserve"> É responsabilidade exclusiva do candidato o preenchimento e conferência da Ficha de Inscrição própria.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2.6</w:t>
      </w:r>
      <w:r w:rsidRPr="00EE3FF9">
        <w:rPr>
          <w:rFonts w:ascii="Arial" w:hAnsi="Arial" w:cs="Arial"/>
        </w:rPr>
        <w:t xml:space="preserve"> O preenchimento da Ficha de Inscrição própria implicará, por parte do candidato, pleno conhecimento e aceitação das normas do Edital.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2.7</w:t>
      </w:r>
      <w:r w:rsidRPr="00EE3FF9">
        <w:rPr>
          <w:rFonts w:ascii="Arial" w:hAnsi="Arial" w:cs="Arial"/>
        </w:rPr>
        <w:t xml:space="preserve"> Não será aceito modo de inscrição condicional, salvo motivo de força maior (exemplo: pandemia do Corona vírus).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2.8</w:t>
      </w:r>
      <w:r w:rsidRPr="00EE3FF9">
        <w:rPr>
          <w:rFonts w:ascii="Arial" w:hAnsi="Arial" w:cs="Arial"/>
        </w:rPr>
        <w:t xml:space="preserve"> Ao concluir o processo de inscrição, o candidato receberá, por meio do e-mail cadastrado todas as informações relativas a realização das provas.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</w:p>
    <w:p w:rsidR="00BF5FD5" w:rsidRPr="00EE3FF9" w:rsidRDefault="00BF5FD5" w:rsidP="00BF5FD5">
      <w:pPr>
        <w:jc w:val="both"/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3</w:t>
      </w:r>
      <w:r w:rsidR="000D7E13" w:rsidRPr="00EE3FF9">
        <w:rPr>
          <w:rFonts w:ascii="Arial" w:hAnsi="Arial" w:cs="Arial"/>
          <w:b/>
        </w:rPr>
        <w:t xml:space="preserve"> - </w:t>
      </w:r>
      <w:r w:rsidRPr="00EE3FF9">
        <w:rPr>
          <w:rFonts w:ascii="Arial" w:hAnsi="Arial" w:cs="Arial"/>
          <w:b/>
        </w:rPr>
        <w:t xml:space="preserve"> DAS PROVAS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3.1 </w:t>
      </w:r>
      <w:r w:rsidRPr="00EE3FF9">
        <w:rPr>
          <w:rFonts w:ascii="Arial" w:hAnsi="Arial" w:cs="Arial"/>
          <w:sz w:val="22"/>
          <w:szCs w:val="22"/>
        </w:rPr>
        <w:t xml:space="preserve">As provas para o Processo Seletivo Discente serão realizadas no próprio site, a partir do dia </w:t>
      </w:r>
      <w:r w:rsidR="00EE3FF9" w:rsidRPr="00EE3FF9">
        <w:rPr>
          <w:rFonts w:ascii="Arial" w:hAnsi="Arial" w:cs="Arial"/>
          <w:sz w:val="22"/>
          <w:szCs w:val="22"/>
        </w:rPr>
        <w:t>03</w:t>
      </w:r>
      <w:r w:rsidRPr="00EE3FF9">
        <w:rPr>
          <w:rFonts w:ascii="Arial" w:hAnsi="Arial" w:cs="Arial"/>
          <w:sz w:val="22"/>
          <w:szCs w:val="22"/>
        </w:rPr>
        <w:t xml:space="preserve"> de </w:t>
      </w:r>
      <w:r w:rsidR="00EE3FF9" w:rsidRPr="00EE3FF9">
        <w:rPr>
          <w:rFonts w:ascii="Arial" w:hAnsi="Arial" w:cs="Arial"/>
          <w:sz w:val="22"/>
          <w:szCs w:val="22"/>
        </w:rPr>
        <w:t>maio</w:t>
      </w:r>
      <w:r w:rsidRPr="00EE3FF9">
        <w:rPr>
          <w:rFonts w:ascii="Arial" w:hAnsi="Arial" w:cs="Arial"/>
          <w:sz w:val="22"/>
          <w:szCs w:val="22"/>
        </w:rPr>
        <w:t xml:space="preserve"> de 202</w:t>
      </w:r>
      <w:r w:rsidR="00EE3FF9" w:rsidRPr="00EE3FF9">
        <w:rPr>
          <w:rFonts w:ascii="Arial" w:hAnsi="Arial" w:cs="Arial"/>
          <w:sz w:val="22"/>
          <w:szCs w:val="22"/>
        </w:rPr>
        <w:t>3</w:t>
      </w:r>
      <w:r w:rsidRPr="00EE3FF9">
        <w:rPr>
          <w:rFonts w:ascii="Arial" w:hAnsi="Arial" w:cs="Arial"/>
          <w:sz w:val="22"/>
          <w:szCs w:val="22"/>
        </w:rPr>
        <w:t xml:space="preserve">. Logo após a realização da Inscrição, os candidatos já poderão efetuar a prova, ficando sob a responsabilidade do candidato a consulta ao comprovante definitivo de inscrição, que ficará no site 24 (vinte e quatro) horas antes da realização das provas.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3.2 </w:t>
      </w:r>
      <w:r w:rsidRPr="00EE3FF9">
        <w:rPr>
          <w:rFonts w:ascii="Arial" w:hAnsi="Arial" w:cs="Arial"/>
          <w:sz w:val="22"/>
          <w:szCs w:val="22"/>
        </w:rPr>
        <w:t>As provas serão exclusivamente online, por meio do site www.fsf.edu.br – por meio do Ambiente Virtual da FASP</w:t>
      </w:r>
      <w:r w:rsidR="000D7E13" w:rsidRPr="00EE3FF9">
        <w:rPr>
          <w:rFonts w:ascii="Arial" w:hAnsi="Arial" w:cs="Arial"/>
          <w:sz w:val="22"/>
          <w:szCs w:val="22"/>
        </w:rPr>
        <w:t>/FSF</w:t>
      </w:r>
      <w:r w:rsidRPr="00EE3FF9">
        <w:rPr>
          <w:rFonts w:ascii="Arial" w:hAnsi="Arial" w:cs="Arial"/>
          <w:sz w:val="22"/>
          <w:szCs w:val="22"/>
        </w:rPr>
        <w:t xml:space="preserve">, com duração de 04 (quatro horas). </w:t>
      </w:r>
    </w:p>
    <w:p w:rsidR="00BF5FD5" w:rsidRPr="00EE3FF9" w:rsidRDefault="00BF5FD5" w:rsidP="00BF5FD5">
      <w:pPr>
        <w:jc w:val="both"/>
        <w:rPr>
          <w:rFonts w:ascii="Arial" w:hAnsi="Arial" w:cs="Arial"/>
        </w:rPr>
      </w:pPr>
      <w:r w:rsidRPr="00EE3FF9">
        <w:rPr>
          <w:rFonts w:ascii="Arial" w:hAnsi="Arial" w:cs="Arial"/>
          <w:b/>
          <w:bCs/>
        </w:rPr>
        <w:t xml:space="preserve">3.3 </w:t>
      </w:r>
      <w:r w:rsidRPr="00EE3FF9">
        <w:rPr>
          <w:rFonts w:ascii="Arial" w:hAnsi="Arial" w:cs="Arial"/>
        </w:rPr>
        <w:t xml:space="preserve">A prova do Processo Seletivo Discente poderá ser substituída pela nota do Exame Nacional do Ensino Médio (ENEM), desde que essa seja superior a 450 (quatrocentos e cinquenta) pontos na média das provas e ter, no mínimo, nota 300 (trezentos) na redação, devidamente comprovadas, com a entrega obrigatória do boletim de desempenho do ENEM no ato da matrícula. </w:t>
      </w:r>
    </w:p>
    <w:p w:rsidR="00BF5FD5" w:rsidRPr="00EE3FF9" w:rsidRDefault="00BF5FD5" w:rsidP="00BF5FD5">
      <w:pPr>
        <w:jc w:val="both"/>
        <w:rPr>
          <w:rFonts w:ascii="Arial" w:hAnsi="Arial" w:cs="Arial"/>
          <w:b/>
        </w:rPr>
      </w:pPr>
    </w:p>
    <w:p w:rsidR="00BF5FD5" w:rsidRPr="00EE3FF9" w:rsidRDefault="00BF5FD5" w:rsidP="00BF5FD5">
      <w:pPr>
        <w:jc w:val="both"/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4</w:t>
      </w:r>
      <w:r w:rsidR="000D7E13" w:rsidRPr="00EE3FF9">
        <w:rPr>
          <w:rFonts w:ascii="Arial" w:hAnsi="Arial" w:cs="Arial"/>
          <w:b/>
        </w:rPr>
        <w:t xml:space="preserve"> - </w:t>
      </w:r>
      <w:r w:rsidRPr="00EE3FF9">
        <w:rPr>
          <w:rFonts w:ascii="Arial" w:hAnsi="Arial" w:cs="Arial"/>
          <w:b/>
        </w:rPr>
        <w:t xml:space="preserve">DOS CONTEÚDOS DAS PROVAS: </w:t>
      </w:r>
    </w:p>
    <w:tbl>
      <w:tblPr>
        <w:tblpPr w:leftFromText="141" w:rightFromText="141" w:vertAnchor="text" w:horzAnchor="margin" w:tblpX="115" w:tblpY="125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7"/>
        <w:gridCol w:w="4258"/>
      </w:tblGrid>
      <w:tr w:rsidR="00BF5FD5" w:rsidRPr="00EE3FF9" w:rsidTr="00386345">
        <w:tc>
          <w:tcPr>
            <w:tcW w:w="5807" w:type="dxa"/>
          </w:tcPr>
          <w:p w:rsidR="00BF5FD5" w:rsidRPr="00EE3FF9" w:rsidRDefault="00BF5FD5" w:rsidP="00652C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3FF9">
              <w:rPr>
                <w:rFonts w:ascii="Arial" w:hAnsi="Arial" w:cs="Arial"/>
                <w:b/>
              </w:rPr>
              <w:t>Curso</w:t>
            </w:r>
            <w:r w:rsidR="000D7E13" w:rsidRPr="00EE3FF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58" w:type="dxa"/>
          </w:tcPr>
          <w:p w:rsidR="00BF5FD5" w:rsidRPr="00EE3FF9" w:rsidRDefault="00BF5FD5" w:rsidP="00652C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3FF9">
              <w:rPr>
                <w:rFonts w:ascii="Arial" w:hAnsi="Arial" w:cs="Arial"/>
                <w:b/>
              </w:rPr>
              <w:t>Conteúdo da Prova</w:t>
            </w:r>
          </w:p>
        </w:tc>
      </w:tr>
      <w:tr w:rsidR="00BF5FD5" w:rsidRPr="00EE3FF9" w:rsidTr="00386345">
        <w:tc>
          <w:tcPr>
            <w:tcW w:w="5807" w:type="dxa"/>
          </w:tcPr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ADMINISTRAÇÃO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DIREITO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EDUCAÇÃO FÍSICA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ENFERMAGEM (Bacharelado)</w:t>
            </w:r>
          </w:p>
          <w:p w:rsidR="00EE3FF9" w:rsidRPr="00EE3FF9" w:rsidRDefault="00EE3FF9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ENGENHARIA CIVIL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FARMÁCIA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FONOAUDIOLOGIA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NUTRIÇÃO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ODONTOLOGIA (Bacharelado)</w:t>
            </w: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PEDAGOGIA (Licenciatura)</w:t>
            </w:r>
          </w:p>
          <w:p w:rsidR="00BF5FD5" w:rsidRPr="00EE3FF9" w:rsidRDefault="000D7E13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PSICOLOGIA (Bacharelado)</w:t>
            </w:r>
          </w:p>
          <w:p w:rsidR="00386345" w:rsidRPr="00EE3FF9" w:rsidRDefault="00386345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MEDICINA VETERINÁRIA (Bacharelado)</w:t>
            </w:r>
          </w:p>
        </w:tc>
        <w:tc>
          <w:tcPr>
            <w:tcW w:w="4258" w:type="dxa"/>
          </w:tcPr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</w:p>
          <w:p w:rsidR="000D7E13" w:rsidRPr="00EE3FF9" w:rsidRDefault="000D7E13" w:rsidP="000D7E13">
            <w:pPr>
              <w:jc w:val="center"/>
              <w:rPr>
                <w:rFonts w:ascii="Arial" w:hAnsi="Arial" w:cs="Arial"/>
              </w:rPr>
            </w:pPr>
          </w:p>
          <w:p w:rsidR="00BF5FD5" w:rsidRPr="00EE3FF9" w:rsidRDefault="00BF5FD5" w:rsidP="000D7E13">
            <w:pPr>
              <w:jc w:val="center"/>
              <w:rPr>
                <w:rFonts w:ascii="Arial" w:hAnsi="Arial" w:cs="Arial"/>
              </w:rPr>
            </w:pPr>
            <w:r w:rsidRPr="00EE3FF9">
              <w:rPr>
                <w:rFonts w:ascii="Arial" w:hAnsi="Arial" w:cs="Arial"/>
              </w:rPr>
              <w:t>Língua Portuguesa, Conhecimentos Gerais: História e Geografia.</w:t>
            </w:r>
          </w:p>
        </w:tc>
      </w:tr>
    </w:tbl>
    <w:p w:rsidR="00BF5FD5" w:rsidRPr="00EE3FF9" w:rsidRDefault="00BF5FD5" w:rsidP="00BF5FD5">
      <w:pPr>
        <w:tabs>
          <w:tab w:val="left" w:pos="1020"/>
        </w:tabs>
        <w:jc w:val="both"/>
        <w:rPr>
          <w:rFonts w:ascii="Arial" w:hAnsi="Arial" w:cs="Arial"/>
          <w:b/>
        </w:rPr>
      </w:pP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4.1 </w:t>
      </w:r>
      <w:r w:rsidRPr="00EE3FF9">
        <w:rPr>
          <w:rFonts w:ascii="Arial" w:hAnsi="Arial" w:cs="Arial"/>
          <w:sz w:val="22"/>
          <w:szCs w:val="22"/>
        </w:rPr>
        <w:t xml:space="preserve">O Processo Seletivo Discente será realizado em consonância com a legislação específica e terá concomitantemente caráter eliminatório e classificatório. Serão aprovados os candidatos considerando os limites de vagas. </w:t>
      </w:r>
    </w:p>
    <w:p w:rsidR="00BF5FD5" w:rsidRPr="00EE3FF9" w:rsidRDefault="00BF5FD5" w:rsidP="00BF5FD5">
      <w:pPr>
        <w:tabs>
          <w:tab w:val="left" w:pos="1020"/>
        </w:tabs>
        <w:jc w:val="both"/>
        <w:rPr>
          <w:rFonts w:ascii="Arial" w:hAnsi="Arial" w:cs="Arial"/>
          <w:b/>
        </w:rPr>
      </w:pPr>
      <w:r w:rsidRPr="00EE3FF9">
        <w:rPr>
          <w:rFonts w:ascii="Arial" w:hAnsi="Arial" w:cs="Arial"/>
          <w:b/>
          <w:bCs/>
        </w:rPr>
        <w:t xml:space="preserve">4.2 </w:t>
      </w:r>
      <w:r w:rsidRPr="00EE3FF9">
        <w:rPr>
          <w:rFonts w:ascii="Arial" w:hAnsi="Arial" w:cs="Arial"/>
        </w:rPr>
        <w:t>Os candidatos deverão realizar uma prova objetiva, composta por 30 questões.</w:t>
      </w:r>
    </w:p>
    <w:p w:rsidR="00BF5FD5" w:rsidRPr="00EE3FF9" w:rsidRDefault="00BF5FD5" w:rsidP="00BF5FD5">
      <w:pPr>
        <w:tabs>
          <w:tab w:val="center" w:pos="4639"/>
        </w:tabs>
        <w:jc w:val="both"/>
        <w:rPr>
          <w:rFonts w:ascii="Arial" w:hAnsi="Arial" w:cs="Arial"/>
          <w:b/>
        </w:rPr>
      </w:pP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>5</w:t>
      </w:r>
      <w:r w:rsidR="000D7E13" w:rsidRPr="00EE3FF9">
        <w:rPr>
          <w:rFonts w:ascii="Arial" w:hAnsi="Arial" w:cs="Arial"/>
          <w:b/>
          <w:bCs/>
          <w:sz w:val="22"/>
          <w:szCs w:val="22"/>
        </w:rPr>
        <w:t xml:space="preserve"> -</w:t>
      </w:r>
      <w:r w:rsidRPr="00EE3FF9">
        <w:rPr>
          <w:rFonts w:ascii="Arial" w:hAnsi="Arial" w:cs="Arial"/>
          <w:b/>
          <w:bCs/>
          <w:sz w:val="22"/>
          <w:szCs w:val="22"/>
        </w:rPr>
        <w:t xml:space="preserve"> DA CLASSIFICAÇÃO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5.1 </w:t>
      </w:r>
      <w:r w:rsidRPr="00EE3FF9">
        <w:rPr>
          <w:rFonts w:ascii="Arial" w:hAnsi="Arial" w:cs="Arial"/>
          <w:sz w:val="22"/>
          <w:szCs w:val="22"/>
        </w:rPr>
        <w:t xml:space="preserve">Para avaliação da prova será considerado o desempenho dos candidatos pela soma dos pontos obtidos na Prova objetiva.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5.2 </w:t>
      </w:r>
      <w:r w:rsidRPr="00EE3FF9">
        <w:rPr>
          <w:rFonts w:ascii="Arial" w:hAnsi="Arial" w:cs="Arial"/>
          <w:sz w:val="22"/>
          <w:szCs w:val="22"/>
        </w:rPr>
        <w:t xml:space="preserve">Será desclassificado do Processo Seletivo Discente o candidato que: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a) Deixar de fazer a prova no dia agendado; </w:t>
      </w:r>
    </w:p>
    <w:p w:rsidR="00BF5FD5" w:rsidRPr="00EE3FF9" w:rsidRDefault="00BF5FD5" w:rsidP="00BF5FD5">
      <w:pPr>
        <w:tabs>
          <w:tab w:val="center" w:pos="4639"/>
        </w:tabs>
        <w:jc w:val="both"/>
        <w:rPr>
          <w:rFonts w:ascii="Arial" w:hAnsi="Arial" w:cs="Arial"/>
          <w:b/>
        </w:rPr>
      </w:pPr>
      <w:r w:rsidRPr="00EE3FF9">
        <w:rPr>
          <w:rFonts w:ascii="Arial" w:hAnsi="Arial" w:cs="Arial"/>
        </w:rPr>
        <w:t>b) Obtiver nota 0 (zero) em qualquer uma das provas objetivas.</w:t>
      </w:r>
    </w:p>
    <w:p w:rsidR="00BF5FD5" w:rsidRPr="00EE3FF9" w:rsidRDefault="00BF5FD5" w:rsidP="00BF5FD5">
      <w:pPr>
        <w:tabs>
          <w:tab w:val="center" w:pos="4639"/>
        </w:tabs>
        <w:jc w:val="both"/>
        <w:rPr>
          <w:rFonts w:ascii="Arial" w:hAnsi="Arial" w:cs="Arial"/>
          <w:b/>
        </w:rPr>
      </w:pP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>6</w:t>
      </w:r>
      <w:r w:rsidR="000D7E13" w:rsidRPr="00EE3FF9">
        <w:rPr>
          <w:rFonts w:ascii="Arial" w:hAnsi="Arial" w:cs="Arial"/>
          <w:b/>
          <w:bCs/>
          <w:sz w:val="22"/>
          <w:szCs w:val="22"/>
        </w:rPr>
        <w:t xml:space="preserve"> -</w:t>
      </w:r>
      <w:r w:rsidRPr="00EE3FF9">
        <w:rPr>
          <w:rFonts w:ascii="Arial" w:hAnsi="Arial" w:cs="Arial"/>
          <w:b/>
          <w:bCs/>
          <w:sz w:val="22"/>
          <w:szCs w:val="22"/>
        </w:rPr>
        <w:t xml:space="preserve"> DA DIVULGAÇÃO DOS RESULTADOS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lastRenderedPageBreak/>
        <w:t xml:space="preserve">6.1 </w:t>
      </w:r>
      <w:r w:rsidRPr="00EE3FF9">
        <w:rPr>
          <w:rFonts w:ascii="Arial" w:hAnsi="Arial" w:cs="Arial"/>
          <w:sz w:val="22"/>
          <w:szCs w:val="22"/>
        </w:rPr>
        <w:t xml:space="preserve">O candidato receberá o resultado do Processo Seletivo Continuado por e-mail ou através da consulta na área do Processo Seletivo Discente em até, 48 (quarenta e oito) horas após a realização da prova ou postagem da nota do ENEM.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6.2 </w:t>
      </w:r>
      <w:r w:rsidRPr="00EE3FF9">
        <w:rPr>
          <w:rFonts w:ascii="Arial" w:hAnsi="Arial" w:cs="Arial"/>
          <w:sz w:val="22"/>
          <w:szCs w:val="22"/>
        </w:rPr>
        <w:t xml:space="preserve">O candidato aprovado receberá um aviso por e-mail, por whatsapp ou através da consulta na área do Processo Seletivo Discente para a assinatura do CONTRATO DA PRESTAÇÃO DE SERVIÇOS EDUCACIONAIS, que deverá ser assinado de forma presencial.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>7</w:t>
      </w:r>
      <w:r w:rsidR="000D7E13" w:rsidRPr="00EE3FF9">
        <w:rPr>
          <w:rFonts w:ascii="Arial" w:hAnsi="Arial" w:cs="Arial"/>
          <w:b/>
          <w:bCs/>
          <w:sz w:val="22"/>
          <w:szCs w:val="22"/>
        </w:rPr>
        <w:t xml:space="preserve"> -</w:t>
      </w:r>
      <w:r w:rsidRPr="00EE3FF9">
        <w:rPr>
          <w:rFonts w:ascii="Arial" w:hAnsi="Arial" w:cs="Arial"/>
          <w:b/>
          <w:bCs/>
          <w:sz w:val="22"/>
          <w:szCs w:val="22"/>
        </w:rPr>
        <w:t xml:space="preserve"> DAS MATRÍCULAS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7.1 </w:t>
      </w:r>
      <w:r w:rsidRPr="00EE3FF9">
        <w:rPr>
          <w:rFonts w:ascii="Arial" w:hAnsi="Arial" w:cs="Arial"/>
          <w:sz w:val="22"/>
          <w:szCs w:val="22"/>
        </w:rPr>
        <w:t>A matrícula deverá ser feita de forma presencial, em até 05 dias corridos após a divulgação do resultado</w:t>
      </w:r>
      <w:r w:rsidRPr="00EE3FF9">
        <w:rPr>
          <w:rFonts w:ascii="Arial" w:hAnsi="Arial" w:cs="Arial"/>
          <w:b/>
          <w:sz w:val="22"/>
          <w:szCs w:val="22"/>
        </w:rPr>
        <w:t>.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7.2 </w:t>
      </w:r>
      <w:r w:rsidRPr="00EE3FF9">
        <w:rPr>
          <w:rFonts w:ascii="Arial" w:hAnsi="Arial" w:cs="Arial"/>
          <w:bCs/>
          <w:sz w:val="22"/>
          <w:szCs w:val="22"/>
        </w:rPr>
        <w:t>De acordo com a</w:t>
      </w:r>
      <w:r w:rsidRPr="00EE3FF9">
        <w:rPr>
          <w:rFonts w:ascii="Arial" w:hAnsi="Arial" w:cs="Arial"/>
          <w:b/>
          <w:bCs/>
          <w:sz w:val="22"/>
          <w:szCs w:val="22"/>
        </w:rPr>
        <w:t xml:space="preserve"> Lei Nº 9.870/1999, a </w:t>
      </w:r>
      <w:r w:rsidRPr="00EE3FF9">
        <w:rPr>
          <w:rFonts w:ascii="Arial" w:hAnsi="Arial" w:cs="Arial"/>
          <w:bCs/>
          <w:sz w:val="22"/>
          <w:szCs w:val="22"/>
        </w:rPr>
        <w:t xml:space="preserve">matrícula é o ato formal que cria o vínculo acadêmico e </w:t>
      </w:r>
      <w:r w:rsidRPr="00EE3FF9">
        <w:rPr>
          <w:rFonts w:ascii="Arial" w:hAnsi="Arial" w:cs="Arial"/>
          <w:sz w:val="22"/>
          <w:szCs w:val="22"/>
        </w:rPr>
        <w:t xml:space="preserve">obrigacional entre o estudante e a Instituição de Ensino. O simples pagamento da primeira mensalidade, não é hábil para a concretização da matrícula que se concretiza com a entrega da documentação idônea exigida pelo Ministério da Educação (MEC) e assinatura do CONTRATO DA PRESTAÇÃO DE SERVIÇOS EDUCACIONAIS nas datas estabelecidas neste Edital. Da mesma forma, a participação em aulas e/ou qualquer atividade de aprendizado sem o efetivo registro acadêmico do estudante não caracterizará ou constituirá vínculo entre este e a Instituição de Ensino.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7.3 </w:t>
      </w:r>
      <w:r w:rsidRPr="00EE3FF9">
        <w:rPr>
          <w:rFonts w:ascii="Arial" w:hAnsi="Arial" w:cs="Arial"/>
          <w:sz w:val="22"/>
          <w:szCs w:val="22"/>
        </w:rPr>
        <w:t xml:space="preserve">A matrícula no primeiro período do curso deverá ser feita em todas as disciplinas desse período, salvo aproveitamento de créditos com expressa dispensa de disciplina(s).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7.4 </w:t>
      </w:r>
      <w:r w:rsidRPr="00EE3FF9">
        <w:rPr>
          <w:rFonts w:ascii="Arial" w:hAnsi="Arial" w:cs="Arial"/>
          <w:sz w:val="22"/>
          <w:szCs w:val="22"/>
        </w:rPr>
        <w:t xml:space="preserve">O candidato classificado deverá apresentar, no ato da matrícula, os seguintes documentos: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a) Cédula de Identidade;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b) CPF;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c) Quitação com o Serviço Militar (candidatos do sexo masculino);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d) Certificado de Conclusão do Ensino Médio e Histórico Escolar (ou Diploma de Curso de Ensino Superior, caso o candidato já possua outra graduação);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e) Título de Eleitor;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f) Caso tenha feito Ensino Médio no exterior, é preciso apresentar a declaração de equivalência de Ensino Médio, concedida pelo Conselho Estadual de Educação;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g) O candidato estrangeiro deve apresentar fotocópia autenticada de visto temporário ou permanente, com validade mínima para o semestre de matrícula, de acordo com a legislação brasileira;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h) Comprovante do desempenho do ENEM (caso tenha optado por essa forma de ingresso);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i) Comprovante de residência;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sz w:val="22"/>
          <w:szCs w:val="22"/>
        </w:rPr>
        <w:t xml:space="preserve">j) Registro de nascimento ou casamento.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7.5 </w:t>
      </w:r>
      <w:r w:rsidRPr="00EE3FF9">
        <w:rPr>
          <w:rFonts w:ascii="Arial" w:hAnsi="Arial" w:cs="Arial"/>
          <w:sz w:val="22"/>
          <w:szCs w:val="22"/>
        </w:rPr>
        <w:t xml:space="preserve">O candidato que se servir de documento falso ou inidôneo para matricular – se terá a matrícula cancelada, mesmo durante a realização do curso, além de perder as mensalidades pagas e ficar sujeito a punição prevista em lei.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8 </w:t>
      </w:r>
      <w:r w:rsidR="000D7E13" w:rsidRPr="00EE3FF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EE3FF9">
        <w:rPr>
          <w:rFonts w:ascii="Arial" w:hAnsi="Arial" w:cs="Arial"/>
          <w:b/>
          <w:bCs/>
          <w:sz w:val="22"/>
          <w:szCs w:val="22"/>
        </w:rPr>
        <w:t xml:space="preserve">ORIENTAÇÕES GERAIS </w:t>
      </w:r>
    </w:p>
    <w:p w:rsidR="00BF5FD5" w:rsidRPr="00EE3FF9" w:rsidRDefault="00BF5FD5" w:rsidP="00BF5F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FF9">
        <w:rPr>
          <w:rFonts w:ascii="Arial" w:hAnsi="Arial" w:cs="Arial"/>
          <w:b/>
          <w:bCs/>
          <w:sz w:val="22"/>
          <w:szCs w:val="22"/>
        </w:rPr>
        <w:t xml:space="preserve">8.1 </w:t>
      </w:r>
      <w:r w:rsidRPr="00EE3FF9">
        <w:rPr>
          <w:rFonts w:ascii="Arial" w:hAnsi="Arial" w:cs="Arial"/>
          <w:sz w:val="22"/>
          <w:szCs w:val="22"/>
        </w:rPr>
        <w:t>Os casos omissos a situação não prevista no presente Edital, serão avaliadas pela Comissão do Processo Seletivo Discente e encaminhadas para solução ao Conselho Superior (CONSUP) da Faculdade São Francisco – FASP</w:t>
      </w:r>
      <w:r w:rsidR="000D7E13" w:rsidRPr="00EE3FF9">
        <w:rPr>
          <w:rFonts w:ascii="Arial" w:hAnsi="Arial" w:cs="Arial"/>
          <w:sz w:val="22"/>
          <w:szCs w:val="22"/>
        </w:rPr>
        <w:t>/FSF</w:t>
      </w:r>
      <w:r w:rsidRPr="00EE3FF9">
        <w:rPr>
          <w:rFonts w:ascii="Arial" w:hAnsi="Arial" w:cs="Arial"/>
          <w:sz w:val="22"/>
          <w:szCs w:val="22"/>
        </w:rPr>
        <w:t>.</w:t>
      </w:r>
    </w:p>
    <w:p w:rsidR="00BF5FD5" w:rsidRPr="00EE3FF9" w:rsidRDefault="00BF5FD5" w:rsidP="00BF5FD5">
      <w:pPr>
        <w:ind w:hanging="426"/>
        <w:jc w:val="both"/>
        <w:rPr>
          <w:rFonts w:ascii="Arial" w:hAnsi="Arial" w:cs="Arial"/>
        </w:rPr>
      </w:pPr>
    </w:p>
    <w:p w:rsidR="00BF5FD5" w:rsidRPr="00EE3FF9" w:rsidRDefault="00BF5FD5" w:rsidP="00BF5FD5">
      <w:pPr>
        <w:ind w:hanging="426"/>
        <w:jc w:val="center"/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Faculdade São Francisco- Ca</w:t>
      </w:r>
      <w:r w:rsidR="000D7E13" w:rsidRPr="00EE3FF9">
        <w:rPr>
          <w:rFonts w:ascii="Arial" w:hAnsi="Arial" w:cs="Arial"/>
          <w:b/>
        </w:rPr>
        <w:t>jazeiras</w:t>
      </w:r>
      <w:r w:rsidRPr="00EE3FF9">
        <w:rPr>
          <w:rFonts w:ascii="Arial" w:hAnsi="Arial" w:cs="Arial"/>
          <w:b/>
        </w:rPr>
        <w:t xml:space="preserve"> – PB, </w:t>
      </w:r>
      <w:r w:rsidR="00EE3FF9" w:rsidRPr="00EE3FF9">
        <w:rPr>
          <w:rFonts w:ascii="Arial" w:hAnsi="Arial" w:cs="Arial"/>
          <w:b/>
        </w:rPr>
        <w:t>28</w:t>
      </w:r>
      <w:r w:rsidRPr="00EE3FF9">
        <w:rPr>
          <w:rFonts w:ascii="Arial" w:hAnsi="Arial" w:cs="Arial"/>
          <w:b/>
        </w:rPr>
        <w:t xml:space="preserve"> de </w:t>
      </w:r>
      <w:r w:rsidR="00EE3FF9" w:rsidRPr="00EE3FF9">
        <w:rPr>
          <w:rFonts w:ascii="Arial" w:hAnsi="Arial" w:cs="Arial"/>
          <w:b/>
        </w:rPr>
        <w:t>abril</w:t>
      </w:r>
      <w:r w:rsidRPr="00EE3FF9">
        <w:rPr>
          <w:rFonts w:ascii="Arial" w:hAnsi="Arial" w:cs="Arial"/>
          <w:b/>
        </w:rPr>
        <w:t xml:space="preserve"> de 202</w:t>
      </w:r>
      <w:r w:rsidR="00EE3FF9" w:rsidRPr="00EE3FF9">
        <w:rPr>
          <w:rFonts w:ascii="Arial" w:hAnsi="Arial" w:cs="Arial"/>
          <w:b/>
        </w:rPr>
        <w:t>3</w:t>
      </w:r>
      <w:r w:rsidRPr="00EE3FF9">
        <w:rPr>
          <w:rFonts w:ascii="Arial" w:hAnsi="Arial" w:cs="Arial"/>
          <w:b/>
        </w:rPr>
        <w:t>.</w:t>
      </w:r>
    </w:p>
    <w:p w:rsidR="00BF5FD5" w:rsidRPr="00EE3FF9" w:rsidRDefault="00BF5FD5" w:rsidP="00BF5FD5">
      <w:pPr>
        <w:ind w:hanging="426"/>
        <w:jc w:val="center"/>
        <w:rPr>
          <w:rFonts w:ascii="Arial" w:hAnsi="Arial" w:cs="Arial"/>
          <w:b/>
        </w:rPr>
      </w:pPr>
    </w:p>
    <w:p w:rsidR="00BF5FD5" w:rsidRPr="00EE3FF9" w:rsidRDefault="00BF5FD5" w:rsidP="00085732">
      <w:pPr>
        <w:ind w:hanging="426"/>
        <w:jc w:val="center"/>
        <w:rPr>
          <w:rFonts w:ascii="Arial" w:hAnsi="Arial" w:cs="Arial"/>
        </w:rPr>
      </w:pPr>
      <w:r w:rsidRPr="00EE3FF9">
        <w:rPr>
          <w:rFonts w:ascii="Arial" w:hAnsi="Arial" w:cs="Arial"/>
          <w:b/>
        </w:rPr>
        <w:t>À Diretoria.</w:t>
      </w:r>
      <w:bookmarkStart w:id="0" w:name="_GoBack"/>
      <w:bookmarkEnd w:id="0"/>
    </w:p>
    <w:sectPr w:rsidR="00BF5FD5" w:rsidRPr="00EE3FF9" w:rsidSect="006C5FC9">
      <w:headerReference w:type="default" r:id="rId8"/>
      <w:pgSz w:w="11910" w:h="16840"/>
      <w:pgMar w:top="620" w:right="720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6A" w:rsidRDefault="0041796A" w:rsidP="00BF5FD5">
      <w:r>
        <w:separator/>
      </w:r>
    </w:p>
  </w:endnote>
  <w:endnote w:type="continuationSeparator" w:id="1">
    <w:p w:rsidR="0041796A" w:rsidRDefault="0041796A" w:rsidP="00BF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6A" w:rsidRDefault="0041796A" w:rsidP="00BF5FD5">
      <w:r>
        <w:separator/>
      </w:r>
    </w:p>
  </w:footnote>
  <w:footnote w:type="continuationSeparator" w:id="1">
    <w:p w:rsidR="0041796A" w:rsidRDefault="0041796A" w:rsidP="00BF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96" w:rsidRDefault="00D34196" w:rsidP="00D34196">
    <w:pPr>
      <w:pStyle w:val="Ttulo1"/>
      <w:spacing w:before="43"/>
      <w:ind w:left="1365" w:right="1383" w:firstLine="3"/>
      <w:jc w:val="center"/>
      <w:rPr>
        <w:spacing w:val="1"/>
      </w:rPr>
    </w:pPr>
  </w:p>
  <w:p w:rsidR="00D34196" w:rsidRDefault="00D34196" w:rsidP="00D34196">
    <w:pPr>
      <w:pStyle w:val="Ttulo1"/>
      <w:spacing w:before="43"/>
      <w:ind w:left="1365" w:right="1383" w:firstLine="3"/>
      <w:jc w:val="center"/>
      <w:rPr>
        <w:spacing w:val="1"/>
      </w:rPr>
    </w:pPr>
    <w:r>
      <w:t>FACULDADESÃOFRANCISCODAPARAÍBA–</w:t>
    </w:r>
    <w:r>
      <w:rPr>
        <w:spacing w:val="2"/>
      </w:rPr>
      <w:t xml:space="preserve"> FASP (</w:t>
    </w:r>
    <w:r>
      <w:t>4533)</w:t>
    </w:r>
  </w:p>
  <w:p w:rsidR="00BF5FD5" w:rsidRDefault="00D34196" w:rsidP="00D34196">
    <w:pPr>
      <w:pStyle w:val="Ttulo1"/>
      <w:spacing w:before="43"/>
      <w:ind w:left="1365" w:right="1383" w:firstLine="3"/>
      <w:jc w:val="center"/>
    </w:pPr>
    <w:r>
      <w:t>FACULDADE SÃO FRANCISCO DE CAJAZEIRAS – FSF (3192)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04E"/>
    <w:multiLevelType w:val="hybridMultilevel"/>
    <w:tmpl w:val="5C48B824"/>
    <w:lvl w:ilvl="0" w:tplc="C1FC632C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1D6E87E0">
      <w:numFmt w:val="bullet"/>
      <w:lvlText w:val="•"/>
      <w:lvlJc w:val="left"/>
      <w:pPr>
        <w:ind w:left="1312" w:hanging="248"/>
      </w:pPr>
      <w:rPr>
        <w:rFonts w:hint="default"/>
        <w:lang w:val="pt-PT" w:eastAsia="en-US" w:bidi="ar-SA"/>
      </w:rPr>
    </w:lvl>
    <w:lvl w:ilvl="2" w:tplc="4216982E">
      <w:numFmt w:val="bullet"/>
      <w:lvlText w:val="•"/>
      <w:lvlJc w:val="left"/>
      <w:pPr>
        <w:ind w:left="2265" w:hanging="248"/>
      </w:pPr>
      <w:rPr>
        <w:rFonts w:hint="default"/>
        <w:lang w:val="pt-PT" w:eastAsia="en-US" w:bidi="ar-SA"/>
      </w:rPr>
    </w:lvl>
    <w:lvl w:ilvl="3" w:tplc="B588C6E4">
      <w:numFmt w:val="bullet"/>
      <w:lvlText w:val="•"/>
      <w:lvlJc w:val="left"/>
      <w:pPr>
        <w:ind w:left="3218" w:hanging="248"/>
      </w:pPr>
      <w:rPr>
        <w:rFonts w:hint="default"/>
        <w:lang w:val="pt-PT" w:eastAsia="en-US" w:bidi="ar-SA"/>
      </w:rPr>
    </w:lvl>
    <w:lvl w:ilvl="4" w:tplc="A19EA6AE">
      <w:numFmt w:val="bullet"/>
      <w:lvlText w:val="•"/>
      <w:lvlJc w:val="left"/>
      <w:pPr>
        <w:ind w:left="4171" w:hanging="248"/>
      </w:pPr>
      <w:rPr>
        <w:rFonts w:hint="default"/>
        <w:lang w:val="pt-PT" w:eastAsia="en-US" w:bidi="ar-SA"/>
      </w:rPr>
    </w:lvl>
    <w:lvl w:ilvl="5" w:tplc="08702FD4">
      <w:numFmt w:val="bullet"/>
      <w:lvlText w:val="•"/>
      <w:lvlJc w:val="left"/>
      <w:pPr>
        <w:ind w:left="5124" w:hanging="248"/>
      </w:pPr>
      <w:rPr>
        <w:rFonts w:hint="default"/>
        <w:lang w:val="pt-PT" w:eastAsia="en-US" w:bidi="ar-SA"/>
      </w:rPr>
    </w:lvl>
    <w:lvl w:ilvl="6" w:tplc="427CE058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3B662A48">
      <w:numFmt w:val="bullet"/>
      <w:lvlText w:val="•"/>
      <w:lvlJc w:val="left"/>
      <w:pPr>
        <w:ind w:left="7029" w:hanging="248"/>
      </w:pPr>
      <w:rPr>
        <w:rFonts w:hint="default"/>
        <w:lang w:val="pt-PT" w:eastAsia="en-US" w:bidi="ar-SA"/>
      </w:rPr>
    </w:lvl>
    <w:lvl w:ilvl="8" w:tplc="866445B4">
      <w:numFmt w:val="bullet"/>
      <w:lvlText w:val="•"/>
      <w:lvlJc w:val="left"/>
      <w:pPr>
        <w:ind w:left="7982" w:hanging="248"/>
      </w:pPr>
      <w:rPr>
        <w:rFonts w:hint="default"/>
        <w:lang w:val="pt-PT" w:eastAsia="en-US" w:bidi="ar-SA"/>
      </w:rPr>
    </w:lvl>
  </w:abstractNum>
  <w:abstractNum w:abstractNumId="1">
    <w:nsid w:val="077C534B"/>
    <w:multiLevelType w:val="hybridMultilevel"/>
    <w:tmpl w:val="4F641D74"/>
    <w:lvl w:ilvl="0" w:tplc="465E13A4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EDD4929A">
      <w:numFmt w:val="bullet"/>
      <w:lvlText w:val="•"/>
      <w:lvlJc w:val="left"/>
      <w:pPr>
        <w:ind w:left="1312" w:hanging="248"/>
      </w:pPr>
      <w:rPr>
        <w:rFonts w:hint="default"/>
        <w:lang w:val="pt-PT" w:eastAsia="en-US" w:bidi="ar-SA"/>
      </w:rPr>
    </w:lvl>
    <w:lvl w:ilvl="2" w:tplc="B6046416">
      <w:numFmt w:val="bullet"/>
      <w:lvlText w:val="•"/>
      <w:lvlJc w:val="left"/>
      <w:pPr>
        <w:ind w:left="2265" w:hanging="248"/>
      </w:pPr>
      <w:rPr>
        <w:rFonts w:hint="default"/>
        <w:lang w:val="pt-PT" w:eastAsia="en-US" w:bidi="ar-SA"/>
      </w:rPr>
    </w:lvl>
    <w:lvl w:ilvl="3" w:tplc="F9C6AE0A">
      <w:numFmt w:val="bullet"/>
      <w:lvlText w:val="•"/>
      <w:lvlJc w:val="left"/>
      <w:pPr>
        <w:ind w:left="3218" w:hanging="248"/>
      </w:pPr>
      <w:rPr>
        <w:rFonts w:hint="default"/>
        <w:lang w:val="pt-PT" w:eastAsia="en-US" w:bidi="ar-SA"/>
      </w:rPr>
    </w:lvl>
    <w:lvl w:ilvl="4" w:tplc="4E4E7E74">
      <w:numFmt w:val="bullet"/>
      <w:lvlText w:val="•"/>
      <w:lvlJc w:val="left"/>
      <w:pPr>
        <w:ind w:left="4171" w:hanging="248"/>
      </w:pPr>
      <w:rPr>
        <w:rFonts w:hint="default"/>
        <w:lang w:val="pt-PT" w:eastAsia="en-US" w:bidi="ar-SA"/>
      </w:rPr>
    </w:lvl>
    <w:lvl w:ilvl="5" w:tplc="BDBC790A">
      <w:numFmt w:val="bullet"/>
      <w:lvlText w:val="•"/>
      <w:lvlJc w:val="left"/>
      <w:pPr>
        <w:ind w:left="5124" w:hanging="248"/>
      </w:pPr>
      <w:rPr>
        <w:rFonts w:hint="default"/>
        <w:lang w:val="pt-PT" w:eastAsia="en-US" w:bidi="ar-SA"/>
      </w:rPr>
    </w:lvl>
    <w:lvl w:ilvl="6" w:tplc="FBB621F8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838E4DF8">
      <w:numFmt w:val="bullet"/>
      <w:lvlText w:val="•"/>
      <w:lvlJc w:val="left"/>
      <w:pPr>
        <w:ind w:left="7029" w:hanging="248"/>
      </w:pPr>
      <w:rPr>
        <w:rFonts w:hint="default"/>
        <w:lang w:val="pt-PT" w:eastAsia="en-US" w:bidi="ar-SA"/>
      </w:rPr>
    </w:lvl>
    <w:lvl w:ilvl="8" w:tplc="8DEAD0FA">
      <w:numFmt w:val="bullet"/>
      <w:lvlText w:val="•"/>
      <w:lvlJc w:val="left"/>
      <w:pPr>
        <w:ind w:left="7982" w:hanging="248"/>
      </w:pPr>
      <w:rPr>
        <w:rFonts w:hint="default"/>
        <w:lang w:val="pt-PT" w:eastAsia="en-US" w:bidi="ar-SA"/>
      </w:rPr>
    </w:lvl>
  </w:abstractNum>
  <w:abstractNum w:abstractNumId="2">
    <w:nsid w:val="41C14574"/>
    <w:multiLevelType w:val="multilevel"/>
    <w:tmpl w:val="6FA45464"/>
    <w:lvl w:ilvl="0">
      <w:start w:val="8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65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0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6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1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6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2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7" w:hanging="376"/>
      </w:pPr>
      <w:rPr>
        <w:rFonts w:hint="default"/>
        <w:lang w:val="pt-PT" w:eastAsia="en-US" w:bidi="ar-SA"/>
      </w:rPr>
    </w:lvl>
  </w:abstractNum>
  <w:abstractNum w:abstractNumId="3">
    <w:nsid w:val="42975E8B"/>
    <w:multiLevelType w:val="multilevel"/>
    <w:tmpl w:val="D624C88E"/>
    <w:lvl w:ilvl="0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8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56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08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6" w:hanging="368"/>
      </w:pPr>
      <w:rPr>
        <w:rFonts w:hint="default"/>
        <w:lang w:val="pt-PT" w:eastAsia="en-US" w:bidi="ar-SA"/>
      </w:rPr>
    </w:lvl>
  </w:abstractNum>
  <w:abstractNum w:abstractNumId="4">
    <w:nsid w:val="48B16E66"/>
    <w:multiLevelType w:val="hybridMultilevel"/>
    <w:tmpl w:val="F69A3094"/>
    <w:lvl w:ilvl="0" w:tplc="066A6B94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703E6E8E">
      <w:numFmt w:val="bullet"/>
      <w:lvlText w:val="•"/>
      <w:lvlJc w:val="left"/>
      <w:pPr>
        <w:ind w:left="1312" w:hanging="248"/>
      </w:pPr>
      <w:rPr>
        <w:rFonts w:hint="default"/>
        <w:lang w:val="pt-PT" w:eastAsia="en-US" w:bidi="ar-SA"/>
      </w:rPr>
    </w:lvl>
    <w:lvl w:ilvl="2" w:tplc="986A8FA6">
      <w:numFmt w:val="bullet"/>
      <w:lvlText w:val="•"/>
      <w:lvlJc w:val="left"/>
      <w:pPr>
        <w:ind w:left="2265" w:hanging="248"/>
      </w:pPr>
      <w:rPr>
        <w:rFonts w:hint="default"/>
        <w:lang w:val="pt-PT" w:eastAsia="en-US" w:bidi="ar-SA"/>
      </w:rPr>
    </w:lvl>
    <w:lvl w:ilvl="3" w:tplc="4FA84DDA">
      <w:numFmt w:val="bullet"/>
      <w:lvlText w:val="•"/>
      <w:lvlJc w:val="left"/>
      <w:pPr>
        <w:ind w:left="3218" w:hanging="248"/>
      </w:pPr>
      <w:rPr>
        <w:rFonts w:hint="default"/>
        <w:lang w:val="pt-PT" w:eastAsia="en-US" w:bidi="ar-SA"/>
      </w:rPr>
    </w:lvl>
    <w:lvl w:ilvl="4" w:tplc="07243D9C">
      <w:numFmt w:val="bullet"/>
      <w:lvlText w:val="•"/>
      <w:lvlJc w:val="left"/>
      <w:pPr>
        <w:ind w:left="4171" w:hanging="248"/>
      </w:pPr>
      <w:rPr>
        <w:rFonts w:hint="default"/>
        <w:lang w:val="pt-PT" w:eastAsia="en-US" w:bidi="ar-SA"/>
      </w:rPr>
    </w:lvl>
    <w:lvl w:ilvl="5" w:tplc="0C4E860A">
      <w:numFmt w:val="bullet"/>
      <w:lvlText w:val="•"/>
      <w:lvlJc w:val="left"/>
      <w:pPr>
        <w:ind w:left="5124" w:hanging="248"/>
      </w:pPr>
      <w:rPr>
        <w:rFonts w:hint="default"/>
        <w:lang w:val="pt-PT" w:eastAsia="en-US" w:bidi="ar-SA"/>
      </w:rPr>
    </w:lvl>
    <w:lvl w:ilvl="6" w:tplc="B96ACC06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A3F0DFDC">
      <w:numFmt w:val="bullet"/>
      <w:lvlText w:val="•"/>
      <w:lvlJc w:val="left"/>
      <w:pPr>
        <w:ind w:left="7029" w:hanging="248"/>
      </w:pPr>
      <w:rPr>
        <w:rFonts w:hint="default"/>
        <w:lang w:val="pt-PT" w:eastAsia="en-US" w:bidi="ar-SA"/>
      </w:rPr>
    </w:lvl>
    <w:lvl w:ilvl="8" w:tplc="7D2A508C">
      <w:numFmt w:val="bullet"/>
      <w:lvlText w:val="•"/>
      <w:lvlJc w:val="left"/>
      <w:pPr>
        <w:ind w:left="7982" w:hanging="248"/>
      </w:pPr>
      <w:rPr>
        <w:rFonts w:hint="default"/>
        <w:lang w:val="pt-PT" w:eastAsia="en-US" w:bidi="ar-SA"/>
      </w:rPr>
    </w:lvl>
  </w:abstractNum>
  <w:abstractNum w:abstractNumId="5">
    <w:nsid w:val="590A2C17"/>
    <w:multiLevelType w:val="hybridMultilevel"/>
    <w:tmpl w:val="2F26129A"/>
    <w:lvl w:ilvl="0" w:tplc="DF264E32">
      <w:start w:val="1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4308D604">
      <w:numFmt w:val="bullet"/>
      <w:lvlText w:val="•"/>
      <w:lvlJc w:val="left"/>
      <w:pPr>
        <w:ind w:left="1312" w:hanging="248"/>
      </w:pPr>
      <w:rPr>
        <w:rFonts w:hint="default"/>
        <w:lang w:val="pt-PT" w:eastAsia="en-US" w:bidi="ar-SA"/>
      </w:rPr>
    </w:lvl>
    <w:lvl w:ilvl="2" w:tplc="035EACCC">
      <w:numFmt w:val="bullet"/>
      <w:lvlText w:val="•"/>
      <w:lvlJc w:val="left"/>
      <w:pPr>
        <w:ind w:left="2265" w:hanging="248"/>
      </w:pPr>
      <w:rPr>
        <w:rFonts w:hint="default"/>
        <w:lang w:val="pt-PT" w:eastAsia="en-US" w:bidi="ar-SA"/>
      </w:rPr>
    </w:lvl>
    <w:lvl w:ilvl="3" w:tplc="A036A90A">
      <w:numFmt w:val="bullet"/>
      <w:lvlText w:val="•"/>
      <w:lvlJc w:val="left"/>
      <w:pPr>
        <w:ind w:left="3218" w:hanging="248"/>
      </w:pPr>
      <w:rPr>
        <w:rFonts w:hint="default"/>
        <w:lang w:val="pt-PT" w:eastAsia="en-US" w:bidi="ar-SA"/>
      </w:rPr>
    </w:lvl>
    <w:lvl w:ilvl="4" w:tplc="87DA29BA">
      <w:numFmt w:val="bullet"/>
      <w:lvlText w:val="•"/>
      <w:lvlJc w:val="left"/>
      <w:pPr>
        <w:ind w:left="4171" w:hanging="248"/>
      </w:pPr>
      <w:rPr>
        <w:rFonts w:hint="default"/>
        <w:lang w:val="pt-PT" w:eastAsia="en-US" w:bidi="ar-SA"/>
      </w:rPr>
    </w:lvl>
    <w:lvl w:ilvl="5" w:tplc="215C522A">
      <w:numFmt w:val="bullet"/>
      <w:lvlText w:val="•"/>
      <w:lvlJc w:val="left"/>
      <w:pPr>
        <w:ind w:left="5124" w:hanging="248"/>
      </w:pPr>
      <w:rPr>
        <w:rFonts w:hint="default"/>
        <w:lang w:val="pt-PT" w:eastAsia="en-US" w:bidi="ar-SA"/>
      </w:rPr>
    </w:lvl>
    <w:lvl w:ilvl="6" w:tplc="762025EE">
      <w:numFmt w:val="bullet"/>
      <w:lvlText w:val="•"/>
      <w:lvlJc w:val="left"/>
      <w:pPr>
        <w:ind w:left="6076" w:hanging="248"/>
      </w:pPr>
      <w:rPr>
        <w:rFonts w:hint="default"/>
        <w:lang w:val="pt-PT" w:eastAsia="en-US" w:bidi="ar-SA"/>
      </w:rPr>
    </w:lvl>
    <w:lvl w:ilvl="7" w:tplc="8620FD50">
      <w:numFmt w:val="bullet"/>
      <w:lvlText w:val="•"/>
      <w:lvlJc w:val="left"/>
      <w:pPr>
        <w:ind w:left="7029" w:hanging="248"/>
      </w:pPr>
      <w:rPr>
        <w:rFonts w:hint="default"/>
        <w:lang w:val="pt-PT" w:eastAsia="en-US" w:bidi="ar-SA"/>
      </w:rPr>
    </w:lvl>
    <w:lvl w:ilvl="8" w:tplc="ABB03398">
      <w:numFmt w:val="bullet"/>
      <w:lvlText w:val="•"/>
      <w:lvlJc w:val="left"/>
      <w:pPr>
        <w:ind w:left="7982" w:hanging="248"/>
      </w:pPr>
      <w:rPr>
        <w:rFonts w:hint="default"/>
        <w:lang w:val="pt-PT" w:eastAsia="en-US" w:bidi="ar-SA"/>
      </w:rPr>
    </w:lvl>
  </w:abstractNum>
  <w:abstractNum w:abstractNumId="6">
    <w:nsid w:val="5F2A28F9"/>
    <w:multiLevelType w:val="multilevel"/>
    <w:tmpl w:val="75A602CC"/>
    <w:lvl w:ilvl="0">
      <w:start w:val="1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0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3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9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2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5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1" w:hanging="3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D496A"/>
    <w:rsid w:val="00016856"/>
    <w:rsid w:val="00085732"/>
    <w:rsid w:val="000D7E13"/>
    <w:rsid w:val="001225ED"/>
    <w:rsid w:val="001C36FD"/>
    <w:rsid w:val="00283456"/>
    <w:rsid w:val="002A1591"/>
    <w:rsid w:val="00386345"/>
    <w:rsid w:val="003D7C04"/>
    <w:rsid w:val="0041796A"/>
    <w:rsid w:val="004239DF"/>
    <w:rsid w:val="0048788A"/>
    <w:rsid w:val="004B65A9"/>
    <w:rsid w:val="005D496A"/>
    <w:rsid w:val="006110F6"/>
    <w:rsid w:val="00652C50"/>
    <w:rsid w:val="006623EB"/>
    <w:rsid w:val="006C5FC9"/>
    <w:rsid w:val="006E25C1"/>
    <w:rsid w:val="00752487"/>
    <w:rsid w:val="007723F6"/>
    <w:rsid w:val="007F37B6"/>
    <w:rsid w:val="0081074E"/>
    <w:rsid w:val="008429A0"/>
    <w:rsid w:val="008B0437"/>
    <w:rsid w:val="00985994"/>
    <w:rsid w:val="00A40C19"/>
    <w:rsid w:val="00B35229"/>
    <w:rsid w:val="00B36C5D"/>
    <w:rsid w:val="00B67FC4"/>
    <w:rsid w:val="00B94CC8"/>
    <w:rsid w:val="00BB2BBC"/>
    <w:rsid w:val="00BF5FD5"/>
    <w:rsid w:val="00C37E0C"/>
    <w:rsid w:val="00D13903"/>
    <w:rsid w:val="00D34196"/>
    <w:rsid w:val="00D819DF"/>
    <w:rsid w:val="00DA4E84"/>
    <w:rsid w:val="00DC4A38"/>
    <w:rsid w:val="00E16064"/>
    <w:rsid w:val="00E640CA"/>
    <w:rsid w:val="00E9663F"/>
    <w:rsid w:val="00EE3FF9"/>
    <w:rsid w:val="00F24C79"/>
    <w:rsid w:val="00FF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FC4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B67FC4"/>
    <w:pPr>
      <w:ind w:left="356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7FC4"/>
    <w:pPr>
      <w:ind w:left="11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67FC4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B67FC4"/>
    <w:pPr>
      <w:spacing w:line="255" w:lineRule="exact"/>
      <w:ind w:left="13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F5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FD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5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FD5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BF5FD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E9663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9663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72EA-5EA8-4FD6-88E8-03CC9A0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VeraNeide</cp:lastModifiedBy>
  <cp:revision>2</cp:revision>
  <cp:lastPrinted>2022-05-30T17:29:00Z</cp:lastPrinted>
  <dcterms:created xsi:type="dcterms:W3CDTF">2023-05-03T12:57:00Z</dcterms:created>
  <dcterms:modified xsi:type="dcterms:W3CDTF">2023-05-03T12:57:00Z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